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8548D" w14:textId="77777777" w:rsidR="006C2C08" w:rsidRPr="00A41FB5" w:rsidRDefault="006C2C08" w:rsidP="006C2C08">
      <w:pPr>
        <w:rPr>
          <w:rFonts w:ascii="Arial" w:hAnsi="Arial" w:cs="Arial"/>
          <w:color w:val="184691"/>
          <w:vertAlign w:val="subscript"/>
        </w:rPr>
      </w:pPr>
    </w:p>
    <w:p w14:paraId="25D554F7" w14:textId="77777777" w:rsidR="00D6176A" w:rsidRPr="005E3A28" w:rsidRDefault="00D6176A" w:rsidP="00D6176A">
      <w:pPr>
        <w:jc w:val="both"/>
        <w:rPr>
          <w:rFonts w:ascii="Helvetica 45 Light" w:eastAsia="Times New Roman" w:hAnsi="Helvetica 45 Light"/>
          <w:b/>
          <w:color w:val="000000"/>
          <w:sz w:val="32"/>
          <w:szCs w:val="32"/>
          <w:lang w:val="de-AT"/>
        </w:rPr>
      </w:pPr>
      <w:r w:rsidRPr="005E3A28">
        <w:rPr>
          <w:rFonts w:ascii="Helvetica 45 Light" w:eastAsia="Times New Roman" w:hAnsi="Helvetica 45 Light"/>
          <w:b/>
          <w:color w:val="000000"/>
          <w:sz w:val="32"/>
          <w:szCs w:val="32"/>
          <w:lang w:val="de-AT"/>
        </w:rPr>
        <w:t>PRESSEINFORMATION</w:t>
      </w:r>
    </w:p>
    <w:p w14:paraId="0429592E" w14:textId="77777777" w:rsidR="00D6176A" w:rsidRDefault="00D6176A" w:rsidP="00D6176A">
      <w:pPr>
        <w:jc w:val="both"/>
        <w:rPr>
          <w:sz w:val="36"/>
          <w:szCs w:val="36"/>
        </w:rPr>
      </w:pPr>
    </w:p>
    <w:p w14:paraId="65961537" w14:textId="4E425A23" w:rsidR="00E63B6E" w:rsidRPr="000A24F3" w:rsidRDefault="00574A13" w:rsidP="00E63B6E">
      <w:pPr>
        <w:pStyle w:val="StandardWeb"/>
        <w:shd w:val="clear" w:color="auto" w:fill="FFFFFF"/>
        <w:rPr>
          <w:rFonts w:ascii="Helvetica 45 Light" w:eastAsia="Times New Roman" w:hAnsi="Helvetica 45 Light"/>
          <w:b/>
          <w:bCs/>
          <w:lang w:eastAsia="de-DE"/>
        </w:rPr>
      </w:pPr>
      <w:r>
        <w:rPr>
          <w:rFonts w:ascii="Helvetica 95 Black" w:eastAsia="Times New Roman" w:hAnsi="Helvetica 95 Black"/>
          <w:color w:val="000000"/>
          <w:sz w:val="32"/>
          <w:szCs w:val="32"/>
        </w:rPr>
        <w:t>Manner eröffnet Shop in Wien Mitte THE MALL</w:t>
      </w:r>
    </w:p>
    <w:p w14:paraId="49B8BA3E" w14:textId="06A63954" w:rsidR="00E63B6E" w:rsidRPr="0089125B" w:rsidRDefault="00574A13" w:rsidP="00E63B6E">
      <w:pPr>
        <w:spacing w:line="360" w:lineRule="auto"/>
        <w:jc w:val="both"/>
        <w:rPr>
          <w:rFonts w:ascii="Helvetica 45 Light" w:eastAsia="Times New Roman" w:hAnsi="Helvetica 45 Light"/>
          <w:i/>
          <w:color w:val="000000"/>
          <w:lang w:val="de-AT"/>
        </w:rPr>
      </w:pPr>
      <w:r>
        <w:rPr>
          <w:rFonts w:ascii="Helvetica 95 Black" w:eastAsia="Times New Roman" w:hAnsi="Helvetica 95 Black"/>
          <w:i/>
          <w:color w:val="000000"/>
          <w:sz w:val="26"/>
          <w:szCs w:val="26"/>
        </w:rPr>
        <w:t>VIP Eröffnung und Feier anlässlich der Eröffnung des zehn</w:t>
      </w:r>
      <w:r w:rsidR="00716D1B">
        <w:rPr>
          <w:rFonts w:ascii="Helvetica 95 Black" w:eastAsia="Times New Roman" w:hAnsi="Helvetica 95 Black"/>
          <w:i/>
          <w:color w:val="000000"/>
          <w:sz w:val="26"/>
          <w:szCs w:val="26"/>
        </w:rPr>
        <w:t>t</w:t>
      </w:r>
      <w:r>
        <w:rPr>
          <w:rFonts w:ascii="Helvetica 95 Black" w:eastAsia="Times New Roman" w:hAnsi="Helvetica 95 Black"/>
          <w:i/>
          <w:color w:val="000000"/>
          <w:sz w:val="26"/>
          <w:szCs w:val="26"/>
        </w:rPr>
        <w:t xml:space="preserve">en Shops am 7.6.2018 </w:t>
      </w:r>
    </w:p>
    <w:p w14:paraId="4ECDBF81" w14:textId="3A984F18" w:rsidR="00E63B6E" w:rsidRPr="0098504B" w:rsidRDefault="00E63B6E" w:rsidP="00767364">
      <w:pPr>
        <w:spacing w:line="360" w:lineRule="auto"/>
        <w:jc w:val="both"/>
        <w:rPr>
          <w:rFonts w:ascii="Helvetica 45 Light" w:eastAsia="Times New Roman" w:hAnsi="Helvetica 45 Light"/>
          <w:bCs/>
          <w:lang w:val="de-AT"/>
        </w:rPr>
      </w:pPr>
      <w:bookmarkStart w:id="0" w:name="_GoBack"/>
      <w:bookmarkEnd w:id="0"/>
    </w:p>
    <w:p w14:paraId="54372ED9" w14:textId="223B2008" w:rsidR="00574A13" w:rsidRPr="00574A13" w:rsidRDefault="001548DB" w:rsidP="00574A13">
      <w:pPr>
        <w:autoSpaceDE w:val="0"/>
        <w:autoSpaceDN w:val="0"/>
        <w:spacing w:before="40" w:after="40" w:line="360" w:lineRule="auto"/>
        <w:jc w:val="both"/>
        <w:rPr>
          <w:rFonts w:ascii="Helvetica 45 Light" w:eastAsia="Times New Roman" w:hAnsi="Helvetica 45 Light"/>
          <w:b/>
          <w:bCs/>
          <w:lang w:val="de-AT"/>
        </w:rPr>
      </w:pPr>
      <w:r w:rsidRPr="00574A13">
        <w:rPr>
          <w:rFonts w:ascii="Helvetica 45 Light" w:eastAsia="Times New Roman" w:hAnsi="Helvetica 45 Light"/>
          <w:b/>
          <w:bCs/>
          <w:lang w:val="de-AT"/>
        </w:rPr>
        <w:t xml:space="preserve">Manner </w:t>
      </w:r>
      <w:r w:rsidR="00220760" w:rsidRPr="00574A13">
        <w:rPr>
          <w:rFonts w:ascii="Helvetica 45 Light" w:eastAsia="Times New Roman" w:hAnsi="Helvetica 45 Light"/>
          <w:b/>
          <w:bCs/>
          <w:lang w:val="de-AT"/>
        </w:rPr>
        <w:t xml:space="preserve">eröffnet am 8.6.2018 in Wien Mitte THE MALL den zehnten der beliebten rosa Manner Shops. </w:t>
      </w:r>
      <w:r w:rsidR="00574A13" w:rsidRPr="00574A13">
        <w:rPr>
          <w:rFonts w:ascii="Helvetica 45 Light" w:eastAsia="Times New Roman" w:hAnsi="Helvetica 45 Light"/>
          <w:b/>
          <w:bCs/>
          <w:lang w:val="de-AT"/>
        </w:rPr>
        <w:t>Am Vorabend (7.6.2018 um 17:30) lädt Manner zur feierlichen VIP Eröffnung des Shops. Manner Vorstand Mag. Albin Hahn feiert gemeinsam mit Freunden des Unternehmens diesen „Jubiläumsshop“. Dompfarrer Toni Faber wird die Segnung übernehmen, ist doch das Unternehmen mit</w:t>
      </w:r>
      <w:r w:rsidR="00AC743A">
        <w:rPr>
          <w:rFonts w:ascii="Helvetica 45 Light" w:eastAsia="Times New Roman" w:hAnsi="Helvetica 45 Light"/>
          <w:b/>
          <w:bCs/>
          <w:lang w:val="de-AT"/>
        </w:rPr>
        <w:t xml:space="preserve"> dem</w:t>
      </w:r>
      <w:r w:rsidR="00574A13" w:rsidRPr="00574A13">
        <w:rPr>
          <w:rFonts w:ascii="Helvetica 45 Light" w:eastAsia="Times New Roman" w:hAnsi="Helvetica 45 Light"/>
          <w:b/>
          <w:bCs/>
          <w:lang w:val="de-AT"/>
        </w:rPr>
        <w:t xml:space="preserve"> </w:t>
      </w:r>
      <w:r w:rsidR="00AC743A" w:rsidRPr="00574A13">
        <w:rPr>
          <w:rFonts w:ascii="Helvetica 45 Light" w:eastAsia="Times New Roman" w:hAnsi="Helvetica 45 Light"/>
          <w:b/>
          <w:bCs/>
          <w:lang w:val="de-AT"/>
        </w:rPr>
        <w:t xml:space="preserve">Stephansdom </w:t>
      </w:r>
      <w:r w:rsidR="00AC743A">
        <w:rPr>
          <w:rFonts w:ascii="Helvetica 45 Light" w:eastAsia="Times New Roman" w:hAnsi="Helvetica 45 Light"/>
          <w:b/>
          <w:bCs/>
          <w:lang w:val="de-AT"/>
        </w:rPr>
        <w:t xml:space="preserve">als </w:t>
      </w:r>
      <w:r w:rsidR="00574A13" w:rsidRPr="00574A13">
        <w:rPr>
          <w:rFonts w:ascii="Helvetica 45 Light" w:eastAsia="Times New Roman" w:hAnsi="Helvetica 45 Light"/>
          <w:b/>
          <w:bCs/>
          <w:lang w:val="de-AT"/>
        </w:rPr>
        <w:t xml:space="preserve">Schutzmarke seit Firmengründung 1890 sehr eng mit der Dompfarre verbunden. Steffen Hofmann (Rapid), die aktuelle Miss Bonbon Vada Müller sowie </w:t>
      </w:r>
      <w:r w:rsidR="00574A13">
        <w:rPr>
          <w:rFonts w:ascii="Helvetica 45 Light" w:eastAsia="Times New Roman" w:hAnsi="Helvetica 45 Light"/>
          <w:b/>
          <w:bCs/>
          <w:lang w:val="de-AT"/>
        </w:rPr>
        <w:t>Chris</w:t>
      </w:r>
      <w:r w:rsidR="006D7E4E">
        <w:rPr>
          <w:rFonts w:ascii="Helvetica 45 Light" w:eastAsia="Times New Roman" w:hAnsi="Helvetica 45 Light"/>
          <w:b/>
          <w:bCs/>
          <w:lang w:val="de-AT"/>
        </w:rPr>
        <w:t xml:space="preserve">tina Lugner, Norbert Oberhauser, </w:t>
      </w:r>
      <w:r w:rsidR="00574A13">
        <w:rPr>
          <w:rFonts w:ascii="Helvetica 45 Light" w:eastAsia="Times New Roman" w:hAnsi="Helvetica 45 Light"/>
          <w:b/>
          <w:bCs/>
          <w:lang w:val="de-AT"/>
        </w:rPr>
        <w:t xml:space="preserve">Dieter Chmelar </w:t>
      </w:r>
      <w:r w:rsidR="006D7E4E">
        <w:rPr>
          <w:rFonts w:ascii="Helvetica 45 Light" w:eastAsia="Times New Roman" w:hAnsi="Helvetica 45 Light"/>
          <w:b/>
          <w:bCs/>
          <w:lang w:val="de-AT"/>
        </w:rPr>
        <w:t xml:space="preserve">und viele mehr </w:t>
      </w:r>
      <w:r w:rsidR="00574A13">
        <w:rPr>
          <w:rFonts w:ascii="Helvetica 45 Light" w:eastAsia="Times New Roman" w:hAnsi="Helvetica 45 Light"/>
          <w:b/>
          <w:bCs/>
          <w:lang w:val="de-AT"/>
        </w:rPr>
        <w:t xml:space="preserve">haben unter anderem für die rosa Feier zugesagt. </w:t>
      </w:r>
    </w:p>
    <w:p w14:paraId="4777EE7E" w14:textId="3A152002" w:rsidR="00574A13" w:rsidRDefault="00574A13" w:rsidP="00574A13">
      <w:pPr>
        <w:autoSpaceDE w:val="0"/>
        <w:autoSpaceDN w:val="0"/>
        <w:spacing w:before="40" w:after="40" w:line="360" w:lineRule="auto"/>
        <w:jc w:val="both"/>
        <w:rPr>
          <w:rFonts w:ascii="Helvetica 45 Light" w:eastAsia="Times New Roman" w:hAnsi="Helvetica 45 Light"/>
          <w:b/>
          <w:bCs/>
          <w:lang w:val="de-AT"/>
        </w:rPr>
      </w:pPr>
    </w:p>
    <w:p w14:paraId="1A594070" w14:textId="4460366F" w:rsidR="00220760" w:rsidRPr="00574A13" w:rsidRDefault="00220760" w:rsidP="00117906">
      <w:pPr>
        <w:autoSpaceDE w:val="0"/>
        <w:autoSpaceDN w:val="0"/>
        <w:spacing w:before="40" w:after="40" w:line="360" w:lineRule="auto"/>
        <w:jc w:val="both"/>
        <w:rPr>
          <w:rFonts w:ascii="Helvetica 45 Light" w:eastAsia="Times New Roman" w:hAnsi="Helvetica 45 Light"/>
          <w:bCs/>
          <w:lang w:val="de-AT"/>
        </w:rPr>
      </w:pPr>
      <w:r w:rsidRPr="00574A13">
        <w:rPr>
          <w:rFonts w:ascii="Helvetica 45 Light" w:eastAsia="Times New Roman" w:hAnsi="Helvetica 45 Light"/>
          <w:bCs/>
          <w:lang w:val="de-AT"/>
        </w:rPr>
        <w:t>All die süßen Köstlichkeiten der Marken Manner, Casali, Napoli oder Victor Schmidt sowie rosa Fana</w:t>
      </w:r>
      <w:r w:rsidR="00117906" w:rsidRPr="00574A13">
        <w:rPr>
          <w:rFonts w:ascii="Helvetica 45 Light" w:eastAsia="Times New Roman" w:hAnsi="Helvetica 45 Light"/>
          <w:bCs/>
          <w:lang w:val="de-AT"/>
        </w:rPr>
        <w:t>rtikeln sind im neuen Manner Shop</w:t>
      </w:r>
      <w:r w:rsidRPr="00574A13">
        <w:rPr>
          <w:rFonts w:ascii="Helvetica 45 Light" w:eastAsia="Times New Roman" w:hAnsi="Helvetica 45 Light"/>
          <w:bCs/>
          <w:lang w:val="de-AT"/>
        </w:rPr>
        <w:t xml:space="preserve"> erhältlich. </w:t>
      </w:r>
      <w:r w:rsidR="004B0E79" w:rsidRPr="00574A13">
        <w:rPr>
          <w:rFonts w:ascii="Helvetica 45 Light" w:eastAsia="Times New Roman" w:hAnsi="Helvetica 45 Light"/>
          <w:bCs/>
          <w:lang w:val="de-AT"/>
        </w:rPr>
        <w:t>Ein Manner Schokobrunnen mit köstlicher Schokolade aus eigener Röstung sowie ein Café-Eck mit Coffee-to-go, dem neuen Manner Trink Cacao und süßen Mehlspeisen</w:t>
      </w:r>
      <w:r w:rsidR="00147EB4" w:rsidRPr="00574A13">
        <w:rPr>
          <w:rFonts w:ascii="Helvetica 45 Light" w:eastAsia="Times New Roman" w:hAnsi="Helvetica 45 Light"/>
          <w:bCs/>
          <w:lang w:val="de-AT"/>
        </w:rPr>
        <w:t xml:space="preserve"> zum Mitnehmen</w:t>
      </w:r>
      <w:r w:rsidR="004B0E79" w:rsidRPr="00574A13">
        <w:rPr>
          <w:rFonts w:ascii="Helvetica 45 Light" w:eastAsia="Times New Roman" w:hAnsi="Helvetica 45 Light"/>
          <w:bCs/>
          <w:lang w:val="de-AT"/>
        </w:rPr>
        <w:t xml:space="preserve"> machen den Shop in einem der größten innerstädtischen Einkaufszentren so besonders. </w:t>
      </w:r>
      <w:r w:rsidR="00574A13" w:rsidRPr="00574A13">
        <w:rPr>
          <w:rFonts w:ascii="Helvetica 45 Light" w:eastAsia="Times New Roman" w:hAnsi="Helvetica 45 Light"/>
          <w:bCs/>
          <w:lang w:val="de-AT"/>
        </w:rPr>
        <w:t xml:space="preserve"> </w:t>
      </w:r>
    </w:p>
    <w:p w14:paraId="7B0709B2" w14:textId="6647CD93" w:rsidR="00574A13" w:rsidRPr="00574A13" w:rsidRDefault="00574A13" w:rsidP="00117906">
      <w:pPr>
        <w:autoSpaceDE w:val="0"/>
        <w:autoSpaceDN w:val="0"/>
        <w:spacing w:before="40" w:after="40" w:line="360" w:lineRule="auto"/>
        <w:jc w:val="both"/>
        <w:rPr>
          <w:rFonts w:ascii="Helvetica 45 Light" w:eastAsia="Times New Roman" w:hAnsi="Helvetica 45 Light"/>
          <w:bCs/>
          <w:lang w:val="de-AT"/>
        </w:rPr>
      </w:pPr>
    </w:p>
    <w:p w14:paraId="23B50CA4" w14:textId="77777777" w:rsidR="001548DB" w:rsidRPr="00117906" w:rsidRDefault="001548DB" w:rsidP="00117906">
      <w:pPr>
        <w:autoSpaceDE w:val="0"/>
        <w:autoSpaceDN w:val="0"/>
        <w:spacing w:before="40" w:after="40" w:line="360" w:lineRule="auto"/>
        <w:jc w:val="both"/>
        <w:rPr>
          <w:rFonts w:ascii="Helvetica 45 Light" w:eastAsia="Times New Roman" w:hAnsi="Helvetica 45 Light"/>
          <w:b/>
          <w:bCs/>
          <w:sz w:val="16"/>
          <w:szCs w:val="16"/>
          <w:lang w:val="de-AT"/>
        </w:rPr>
      </w:pPr>
    </w:p>
    <w:p w14:paraId="1326FD47" w14:textId="2C7264BC" w:rsidR="00113D48" w:rsidRPr="001548DB" w:rsidRDefault="00113D48" w:rsidP="00117906">
      <w:pPr>
        <w:autoSpaceDE w:val="0"/>
        <w:autoSpaceDN w:val="0"/>
        <w:spacing w:before="40" w:after="40"/>
        <w:jc w:val="both"/>
        <w:rPr>
          <w:rFonts w:ascii="Helvetica 45 Light" w:eastAsia="Times New Roman" w:hAnsi="Helvetica 45 Light"/>
          <w:b/>
          <w:bCs/>
          <w:lang w:val="en-US"/>
        </w:rPr>
      </w:pPr>
      <w:r w:rsidRPr="001548DB">
        <w:rPr>
          <w:rFonts w:ascii="Helvetica 45 Light" w:eastAsia="Times New Roman" w:hAnsi="Helvetica 45 Light"/>
          <w:b/>
          <w:bCs/>
          <w:lang w:val="en-US"/>
        </w:rPr>
        <w:t xml:space="preserve">Manner Shop </w:t>
      </w:r>
      <w:r w:rsidR="001548DB" w:rsidRPr="001548DB">
        <w:rPr>
          <w:rFonts w:ascii="Helvetica 45 Light" w:eastAsia="Times New Roman" w:hAnsi="Helvetica 45 Light"/>
          <w:b/>
          <w:bCs/>
          <w:lang w:val="en-US"/>
        </w:rPr>
        <w:t>Wien Mitte THE MALL</w:t>
      </w:r>
    </w:p>
    <w:p w14:paraId="2267E162" w14:textId="77777777" w:rsidR="004B0E79" w:rsidRDefault="004B0E79" w:rsidP="00117906">
      <w:pPr>
        <w:spacing w:before="40" w:after="40"/>
        <w:rPr>
          <w:rFonts w:ascii="Helvetica 45 Light" w:eastAsia="Times New Roman" w:hAnsi="Helvetica 45 Light"/>
          <w:bCs/>
          <w:lang w:val="de-AT"/>
        </w:rPr>
      </w:pPr>
      <w:r w:rsidRPr="004B0E79">
        <w:rPr>
          <w:rFonts w:ascii="Helvetica 45 Light" w:eastAsia="Times New Roman" w:hAnsi="Helvetica 45 Light"/>
          <w:bCs/>
          <w:lang w:val="de-AT"/>
        </w:rPr>
        <w:t xml:space="preserve">WIEN MITTE The Mall </w:t>
      </w:r>
    </w:p>
    <w:p w14:paraId="6DF0F23D" w14:textId="77777777" w:rsidR="00850823" w:rsidRDefault="004B0E79" w:rsidP="00117906">
      <w:pPr>
        <w:spacing w:before="40" w:after="40"/>
        <w:rPr>
          <w:rFonts w:ascii="Helvetica 45 Light" w:eastAsia="Times New Roman" w:hAnsi="Helvetica 45 Light"/>
          <w:bCs/>
          <w:lang w:val="de-AT"/>
        </w:rPr>
      </w:pPr>
      <w:r w:rsidRPr="004B0E79">
        <w:rPr>
          <w:rFonts w:ascii="Helvetica 45 Light" w:eastAsia="Times New Roman" w:hAnsi="Helvetica 45 Light"/>
          <w:bCs/>
          <w:lang w:val="de-AT"/>
        </w:rPr>
        <w:t xml:space="preserve">Erdgeschoß Shop 024 </w:t>
      </w:r>
    </w:p>
    <w:p w14:paraId="6A32ECE2" w14:textId="736FCD38" w:rsidR="004B0E79" w:rsidRDefault="004B0E79" w:rsidP="00117906">
      <w:pPr>
        <w:spacing w:before="40" w:after="40"/>
      </w:pPr>
      <w:r w:rsidRPr="004B0E79">
        <w:rPr>
          <w:rFonts w:ascii="Helvetica 45 Light" w:eastAsia="Times New Roman" w:hAnsi="Helvetica 45 Light"/>
          <w:bCs/>
          <w:lang w:val="de-AT"/>
        </w:rPr>
        <w:t>Landstraßer Hauptstraße 1b, 1030</w:t>
      </w:r>
      <w:r>
        <w:rPr>
          <w:rFonts w:ascii="Helvetica 45 Light" w:eastAsia="Times New Roman" w:hAnsi="Helvetica 45 Light"/>
          <w:bCs/>
          <w:lang w:val="de-AT"/>
        </w:rPr>
        <w:t xml:space="preserve"> Wien</w:t>
      </w:r>
      <w:r>
        <w:t xml:space="preserve"> </w:t>
      </w:r>
    </w:p>
    <w:p w14:paraId="2320D18F" w14:textId="77777777" w:rsidR="00850823" w:rsidRPr="00117906" w:rsidRDefault="00850823" w:rsidP="00117906">
      <w:pPr>
        <w:spacing w:before="40" w:after="40"/>
        <w:rPr>
          <w:sz w:val="16"/>
          <w:szCs w:val="16"/>
        </w:rPr>
      </w:pPr>
    </w:p>
    <w:p w14:paraId="2566BDDE" w14:textId="77777777" w:rsidR="0098504B" w:rsidRPr="007F4682" w:rsidRDefault="0098504B" w:rsidP="0098504B">
      <w:pPr>
        <w:rPr>
          <w:rFonts w:ascii="Helvetica 45 Light" w:eastAsia="Times New Roman" w:hAnsi="Helvetica 45 Light"/>
          <w:bCs/>
        </w:rPr>
      </w:pPr>
    </w:p>
    <w:p w14:paraId="5F3A566B" w14:textId="35F14096" w:rsidR="00465D5C" w:rsidRDefault="00465D5C" w:rsidP="0098504B">
      <w:pPr>
        <w:jc w:val="both"/>
        <w:rPr>
          <w:rFonts w:ascii="Helvetica 45 Light" w:eastAsia="Times New Roman" w:hAnsi="Helvetica 45 Light"/>
          <w:b/>
          <w:bCs/>
          <w:sz w:val="22"/>
          <w:szCs w:val="22"/>
        </w:rPr>
      </w:pPr>
      <w:r w:rsidRPr="00D6176A">
        <w:rPr>
          <w:rFonts w:ascii="Helvetica 45 Light" w:eastAsia="Times New Roman" w:hAnsi="Helvetica 45 Light"/>
          <w:b/>
          <w:bCs/>
          <w:sz w:val="22"/>
          <w:szCs w:val="22"/>
        </w:rPr>
        <w:t>Unternehmensdaten</w:t>
      </w:r>
    </w:p>
    <w:p w14:paraId="03478EF1" w14:textId="77777777" w:rsidR="0098504B" w:rsidRPr="0098504B" w:rsidRDefault="0098504B" w:rsidP="0098504B">
      <w:pPr>
        <w:jc w:val="both"/>
        <w:rPr>
          <w:rFonts w:ascii="Helvetica 45 Light" w:eastAsia="Times New Roman" w:hAnsi="Helvetica 45 Light"/>
          <w:b/>
          <w:bCs/>
          <w:sz w:val="4"/>
          <w:szCs w:val="4"/>
        </w:rPr>
      </w:pPr>
    </w:p>
    <w:p w14:paraId="05AD748A" w14:textId="6E94FD15" w:rsidR="0098504B" w:rsidRPr="0098504B" w:rsidRDefault="00465D5C" w:rsidP="0098504B">
      <w:pPr>
        <w:pStyle w:val="FormatvorlageTrebuchetMS11ptVor5ptNach5pt"/>
        <w:spacing w:before="0" w:after="0" w:line="240" w:lineRule="auto"/>
        <w:jc w:val="both"/>
        <w:rPr>
          <w:rFonts w:ascii="Helvetica 45 Light" w:hAnsi="Helvetica 45 Light"/>
          <w:i/>
          <w:iCs/>
          <w:sz w:val="20"/>
        </w:rPr>
      </w:pPr>
      <w:r w:rsidRPr="00D6176A">
        <w:rPr>
          <w:rFonts w:ascii="Helvetica 45 Light" w:hAnsi="Helvetica 45 Light"/>
          <w:i/>
          <w:iCs/>
          <w:sz w:val="20"/>
        </w:rPr>
        <w:t>Die 1890 gegründete Josef Manner &amp; Comp. AG ist als Spezialist für Waffeln, Dragees und Schaumwaren die Nummer 1 am österreichischen Schnittenmarkt und die Nummer 2 am gesamten öste</w:t>
      </w:r>
      <w:r>
        <w:rPr>
          <w:rFonts w:ascii="Helvetica 45 Light" w:hAnsi="Helvetica 45 Light"/>
          <w:i/>
          <w:iCs/>
          <w:sz w:val="20"/>
        </w:rPr>
        <w:t xml:space="preserve">rreichischen </w:t>
      </w:r>
      <w:r>
        <w:rPr>
          <w:rFonts w:ascii="Helvetica 45 Light" w:hAnsi="Helvetica 45 Light"/>
          <w:i/>
          <w:iCs/>
          <w:sz w:val="20"/>
        </w:rPr>
        <w:lastRenderedPageBreak/>
        <w:t>Süßwarenmarkt. 2016</w:t>
      </w:r>
      <w:r w:rsidRPr="00D6176A">
        <w:rPr>
          <w:rFonts w:ascii="Helvetica 45 Light" w:hAnsi="Helvetica 45 Light"/>
          <w:i/>
          <w:iCs/>
          <w:sz w:val="20"/>
        </w:rPr>
        <w:t xml:space="preserve"> erzielte der österreichische Traditionsbet</w:t>
      </w:r>
      <w:r w:rsidR="00113D48">
        <w:rPr>
          <w:rFonts w:ascii="Helvetica 45 Light" w:hAnsi="Helvetica 45 Light"/>
          <w:i/>
          <w:iCs/>
          <w:sz w:val="20"/>
        </w:rPr>
        <w:t>rieb einen Rekordu</w:t>
      </w:r>
      <w:r>
        <w:rPr>
          <w:rFonts w:ascii="Helvetica 45 Light" w:hAnsi="Helvetica 45 Light"/>
          <w:i/>
          <w:iCs/>
          <w:sz w:val="20"/>
        </w:rPr>
        <w:t xml:space="preserve">msatz von Mio. </w:t>
      </w:r>
      <w:r w:rsidR="00113D48">
        <w:rPr>
          <w:rFonts w:ascii="Helvetica 45 Light" w:hAnsi="Helvetica 45 Light"/>
          <w:i/>
          <w:iCs/>
          <w:sz w:val="20"/>
        </w:rPr>
        <w:t>203,5</w:t>
      </w:r>
      <w:r w:rsidRPr="00D6176A">
        <w:rPr>
          <w:rFonts w:ascii="Helvetica 45 Light" w:hAnsi="Helvetica 45 Light"/>
          <w:i/>
          <w:iCs/>
          <w:sz w:val="20"/>
        </w:rPr>
        <w:t xml:space="preserve"> EUR. Die Zentrale befindet sich in Wien, die Produktion findet ausschließlich in Österreich statt. Zur Manner Familie gehören neben den berühmten Manner Neapolitaner Schnitten mit Haselnusscreme unter anderem auch die Marken Casali mit den beliebten Rum-Kokos Kugeln und Schoko-Bananen und Napoli mit dem Klassiker Dragee Keksi sowie die beliebten Mozartkugeln von Victor Schmidt und Ildefonso. Manner Produkte werden weltweit in ca. 50 Ländern vertrieben, eigene Vertriebsbüros sind in Deutschland, Tschechien und Slowenien aktiv. Wie kein anderes österreichisches Unternehmen vereint Manner Wiener Tradition mit modernem Image. Manner mag man eben! </w:t>
      </w:r>
    </w:p>
    <w:p w14:paraId="3381D358" w14:textId="77777777" w:rsidR="0098504B" w:rsidRDefault="0098504B" w:rsidP="0098504B">
      <w:pPr>
        <w:pStyle w:val="FormatvorlageTrebuchetMS11ptVor5ptNach5pt"/>
        <w:spacing w:before="0" w:after="0" w:line="240" w:lineRule="auto"/>
        <w:jc w:val="both"/>
        <w:rPr>
          <w:rFonts w:ascii="Helvetica 45 Light" w:hAnsi="Helvetica 45 Light"/>
          <w:b/>
          <w:bCs/>
          <w:szCs w:val="22"/>
          <w:lang w:val="en-GB"/>
        </w:rPr>
      </w:pPr>
    </w:p>
    <w:p w14:paraId="76948072" w14:textId="360D339D" w:rsidR="00D6176A" w:rsidRPr="00D6176A" w:rsidRDefault="00D6176A" w:rsidP="0098504B">
      <w:pPr>
        <w:pStyle w:val="FormatvorlageTrebuchetMS11ptVor5ptNach5pt"/>
        <w:spacing w:before="0" w:after="0" w:line="240" w:lineRule="auto"/>
        <w:jc w:val="both"/>
        <w:rPr>
          <w:rFonts w:ascii="Helvetica 45 Light" w:hAnsi="Helvetica 45 Light"/>
          <w:b/>
          <w:bCs/>
          <w:szCs w:val="22"/>
          <w:lang w:val="en-GB"/>
        </w:rPr>
      </w:pPr>
      <w:r w:rsidRPr="00D6176A">
        <w:rPr>
          <w:rFonts w:ascii="Helvetica 45 Light" w:hAnsi="Helvetica 45 Light"/>
          <w:b/>
          <w:bCs/>
          <w:szCs w:val="22"/>
          <w:lang w:val="en-GB"/>
        </w:rPr>
        <w:t>Weitere Informationen</w:t>
      </w:r>
    </w:p>
    <w:tbl>
      <w:tblPr>
        <w:tblpPr w:leftFromText="141" w:rightFromText="141" w:vertAnchor="text" w:horzAnchor="margin" w:tblpY="53"/>
        <w:tblW w:w="8362" w:type="dxa"/>
        <w:tblLook w:val="04A0" w:firstRow="1" w:lastRow="0" w:firstColumn="1" w:lastColumn="0" w:noHBand="0" w:noVBand="1"/>
      </w:tblPr>
      <w:tblGrid>
        <w:gridCol w:w="4181"/>
        <w:gridCol w:w="4181"/>
      </w:tblGrid>
      <w:tr w:rsidR="0077604A" w:rsidRPr="0077604A" w14:paraId="35E73E0A" w14:textId="66BA07FF" w:rsidTr="0098504B">
        <w:trPr>
          <w:trHeight w:val="1418"/>
        </w:trPr>
        <w:tc>
          <w:tcPr>
            <w:tcW w:w="4181" w:type="dxa"/>
          </w:tcPr>
          <w:p w14:paraId="4602AC00" w14:textId="77777777" w:rsidR="0077604A" w:rsidRPr="003F3844" w:rsidRDefault="0077604A" w:rsidP="00D6176A">
            <w:pPr>
              <w:ind w:left="227"/>
              <w:jc w:val="both"/>
              <w:rPr>
                <w:rFonts w:ascii="Helvetica 45 Light" w:hAnsi="Helvetica 45 Light" w:cs="Arial"/>
                <w:b/>
                <w:bCs/>
                <w:sz w:val="18"/>
                <w:szCs w:val="18"/>
                <w:lang w:val="de-AT"/>
              </w:rPr>
            </w:pPr>
          </w:p>
          <w:p w14:paraId="4C7C8401" w14:textId="77777777" w:rsidR="0077604A" w:rsidRPr="00EC51E6" w:rsidRDefault="0077604A" w:rsidP="00D6176A">
            <w:pPr>
              <w:ind w:left="227"/>
              <w:jc w:val="both"/>
              <w:rPr>
                <w:rFonts w:ascii="Helvetica 45 Light" w:hAnsi="Helvetica 45 Light" w:cs="Arial"/>
                <w:b/>
                <w:sz w:val="18"/>
                <w:szCs w:val="18"/>
                <w:lang w:val="de-AT"/>
              </w:rPr>
            </w:pPr>
            <w:r w:rsidRPr="00EC51E6">
              <w:rPr>
                <w:rFonts w:ascii="Helvetica 45 Light" w:hAnsi="Helvetica 45 Light" w:cs="Arial"/>
                <w:b/>
                <w:bCs/>
                <w:sz w:val="18"/>
                <w:szCs w:val="18"/>
                <w:lang w:val="de-AT"/>
              </w:rPr>
              <w:t xml:space="preserve">Mag. </w:t>
            </w:r>
            <w:r>
              <w:rPr>
                <w:rFonts w:ascii="Helvetica 45 Light" w:hAnsi="Helvetica 45 Light" w:cs="Arial"/>
                <w:b/>
                <w:bCs/>
                <w:sz w:val="18"/>
                <w:szCs w:val="18"/>
                <w:lang w:val="de-AT"/>
              </w:rPr>
              <w:t>Karin Steinhart</w:t>
            </w:r>
            <w:r w:rsidRPr="00EC51E6">
              <w:rPr>
                <w:rFonts w:ascii="Helvetica 45 Light" w:hAnsi="Helvetica 45 Light" w:cs="Arial"/>
                <w:b/>
                <w:bCs/>
                <w:sz w:val="18"/>
                <w:szCs w:val="18"/>
                <w:lang w:val="de-AT"/>
              </w:rPr>
              <w:tab/>
            </w:r>
            <w:r w:rsidRPr="00EC51E6">
              <w:rPr>
                <w:rFonts w:ascii="Helvetica 45 Light" w:hAnsi="Helvetica 45 Light" w:cs="Arial"/>
                <w:b/>
                <w:bCs/>
                <w:sz w:val="18"/>
                <w:szCs w:val="18"/>
                <w:lang w:val="de-AT"/>
              </w:rPr>
              <w:tab/>
            </w:r>
          </w:p>
          <w:p w14:paraId="5FE0FE64" w14:textId="77777777" w:rsidR="0077604A" w:rsidRPr="00EC51E6" w:rsidRDefault="0077604A" w:rsidP="00D6176A">
            <w:pPr>
              <w:ind w:left="227"/>
              <w:jc w:val="both"/>
              <w:rPr>
                <w:rFonts w:ascii="Helvetica 45 Light" w:hAnsi="Helvetica 45 Light" w:cs="Arial"/>
                <w:sz w:val="18"/>
                <w:szCs w:val="18"/>
                <w:lang w:val="de-AT"/>
              </w:rPr>
            </w:pPr>
            <w:r>
              <w:rPr>
                <w:rFonts w:ascii="Helvetica 45 Light" w:hAnsi="Helvetica 45 Light" w:cs="Arial"/>
                <w:bCs/>
                <w:sz w:val="18"/>
                <w:szCs w:val="18"/>
                <w:lang w:val="de-AT"/>
              </w:rPr>
              <w:t>Leitung PR</w:t>
            </w:r>
            <w:r w:rsidRPr="00EC51E6">
              <w:rPr>
                <w:rFonts w:ascii="Helvetica 45 Light" w:hAnsi="Helvetica 45 Light" w:cs="Arial"/>
                <w:bCs/>
                <w:sz w:val="18"/>
                <w:szCs w:val="18"/>
                <w:lang w:val="de-AT"/>
              </w:rPr>
              <w:tab/>
            </w:r>
          </w:p>
          <w:p w14:paraId="558C2EF9" w14:textId="77777777" w:rsidR="0077604A" w:rsidRPr="00EC51E6" w:rsidRDefault="0077604A" w:rsidP="00D6176A">
            <w:pPr>
              <w:ind w:left="227"/>
              <w:jc w:val="both"/>
              <w:rPr>
                <w:rFonts w:ascii="Helvetica 45 Light" w:hAnsi="Helvetica 45 Light" w:cs="Arial"/>
                <w:sz w:val="18"/>
                <w:szCs w:val="18"/>
                <w:lang w:val="en-US"/>
              </w:rPr>
            </w:pPr>
            <w:r w:rsidRPr="00EC51E6">
              <w:rPr>
                <w:rFonts w:ascii="Helvetica 45 Light" w:hAnsi="Helvetica 45 Light" w:cs="Arial"/>
                <w:sz w:val="18"/>
                <w:szCs w:val="18"/>
                <w:lang w:val="en-US"/>
              </w:rPr>
              <w:t>tel: +43-1-48822-3650</w:t>
            </w:r>
            <w:r w:rsidRPr="00EC51E6">
              <w:rPr>
                <w:rFonts w:ascii="Helvetica 45 Light" w:hAnsi="Helvetica 45 Light" w:cs="Arial"/>
                <w:sz w:val="18"/>
                <w:szCs w:val="18"/>
                <w:lang w:val="en-US"/>
              </w:rPr>
              <w:tab/>
            </w:r>
            <w:r w:rsidRPr="00EC51E6">
              <w:rPr>
                <w:rFonts w:ascii="Helvetica 45 Light" w:hAnsi="Helvetica 45 Light" w:cs="Arial"/>
                <w:sz w:val="18"/>
                <w:szCs w:val="18"/>
                <w:lang w:val="en-US"/>
              </w:rPr>
              <w:tab/>
            </w:r>
          </w:p>
          <w:p w14:paraId="7DF2EED4" w14:textId="77777777" w:rsidR="0077604A" w:rsidRPr="00EC51E6" w:rsidRDefault="0077604A" w:rsidP="00D6176A">
            <w:pPr>
              <w:ind w:left="227"/>
              <w:jc w:val="both"/>
              <w:rPr>
                <w:rFonts w:ascii="Helvetica 45 Light" w:hAnsi="Helvetica 45 Light" w:cs="Arial"/>
                <w:sz w:val="18"/>
                <w:szCs w:val="18"/>
                <w:lang w:val="en-US"/>
              </w:rPr>
            </w:pPr>
            <w:r w:rsidRPr="00EC51E6">
              <w:rPr>
                <w:rFonts w:ascii="Helvetica 45 Light" w:hAnsi="Helvetica 45 Light" w:cs="Arial"/>
                <w:sz w:val="18"/>
                <w:szCs w:val="18"/>
                <w:lang w:val="en-US"/>
              </w:rPr>
              <w:t xml:space="preserve">fax: +43-1-48822-3636 </w:t>
            </w:r>
            <w:r w:rsidRPr="00EC51E6">
              <w:rPr>
                <w:rFonts w:ascii="Helvetica 45 Light" w:hAnsi="Helvetica 45 Light" w:cs="Arial"/>
                <w:sz w:val="18"/>
                <w:szCs w:val="18"/>
                <w:lang w:val="en-US"/>
              </w:rPr>
              <w:tab/>
            </w:r>
            <w:r w:rsidRPr="00EC51E6">
              <w:rPr>
                <w:rFonts w:ascii="Helvetica 45 Light" w:hAnsi="Helvetica 45 Light" w:cs="Arial"/>
                <w:sz w:val="18"/>
                <w:szCs w:val="18"/>
                <w:lang w:val="en-US"/>
              </w:rPr>
              <w:tab/>
            </w:r>
          </w:p>
          <w:p w14:paraId="27046D1F" w14:textId="213A58E2" w:rsidR="0077604A" w:rsidRDefault="0077604A" w:rsidP="0098504B">
            <w:pPr>
              <w:ind w:left="227"/>
              <w:jc w:val="both"/>
              <w:rPr>
                <w:rFonts w:ascii="Helvetica 45 Light" w:hAnsi="Helvetica 45 Light" w:cs="Arial"/>
                <w:sz w:val="18"/>
                <w:szCs w:val="18"/>
                <w:lang w:val="fr-FR"/>
              </w:rPr>
            </w:pPr>
            <w:r w:rsidRPr="00EC51E6">
              <w:rPr>
                <w:rFonts w:ascii="Helvetica 45 Light" w:hAnsi="Helvetica 45 Light" w:cs="Arial"/>
                <w:sz w:val="18"/>
                <w:szCs w:val="18"/>
                <w:lang w:val="fr-FR"/>
              </w:rPr>
              <w:t xml:space="preserve">mail: </w:t>
            </w:r>
            <w:hyperlink r:id="rId8" w:history="1">
              <w:r w:rsidRPr="00EA3E43">
                <w:rPr>
                  <w:rStyle w:val="Hyperlink"/>
                  <w:rFonts w:ascii="Helvetica 45 Light" w:hAnsi="Helvetica 45 Light" w:cs="Arial"/>
                  <w:sz w:val="18"/>
                  <w:szCs w:val="18"/>
                  <w:lang w:val="fr-FR"/>
                </w:rPr>
                <w:t>k.steinhart@manner.com</w:t>
              </w:r>
            </w:hyperlink>
            <w:r w:rsidRPr="00EC51E6">
              <w:rPr>
                <w:rFonts w:ascii="Helvetica 45 Light" w:hAnsi="Helvetica 45 Light" w:cs="Arial"/>
                <w:sz w:val="18"/>
                <w:szCs w:val="18"/>
                <w:lang w:val="fr-FR"/>
              </w:rPr>
              <w:t xml:space="preserve"> </w:t>
            </w:r>
          </w:p>
          <w:p w14:paraId="5F009F2C" w14:textId="622CBB55" w:rsidR="0077604A" w:rsidRPr="005E3A28" w:rsidRDefault="0077604A" w:rsidP="00CC4CB5">
            <w:pPr>
              <w:ind w:left="227"/>
              <w:jc w:val="both"/>
              <w:rPr>
                <w:rFonts w:ascii="Helvetica 45 Light" w:hAnsi="Helvetica 45 Light"/>
                <w:iCs/>
                <w:color w:val="FF8282"/>
                <w:sz w:val="18"/>
                <w:szCs w:val="18"/>
                <w:lang w:val="en-GB"/>
              </w:rPr>
            </w:pPr>
          </w:p>
        </w:tc>
        <w:tc>
          <w:tcPr>
            <w:tcW w:w="4181" w:type="dxa"/>
          </w:tcPr>
          <w:p w14:paraId="39B678D5" w14:textId="77777777" w:rsidR="0077604A" w:rsidRPr="005E3A28" w:rsidRDefault="0077604A" w:rsidP="00D6176A">
            <w:pPr>
              <w:ind w:left="227"/>
              <w:jc w:val="both"/>
              <w:rPr>
                <w:rFonts w:ascii="Helvetica 45 Light" w:hAnsi="Helvetica 45 Light" w:cs="Arial"/>
                <w:b/>
                <w:sz w:val="18"/>
                <w:szCs w:val="18"/>
                <w:lang w:val="en-GB"/>
              </w:rPr>
            </w:pPr>
          </w:p>
          <w:p w14:paraId="02F8E81A" w14:textId="77777777" w:rsidR="0077604A" w:rsidRPr="00CC4CB5" w:rsidRDefault="0077604A" w:rsidP="0077604A">
            <w:pPr>
              <w:ind w:left="227"/>
              <w:jc w:val="both"/>
              <w:rPr>
                <w:rFonts w:ascii="Helvetica 45 Light" w:hAnsi="Helvetica 45 Light" w:cs="Arial"/>
                <w:b/>
                <w:sz w:val="18"/>
                <w:szCs w:val="18"/>
                <w:lang w:val="de-AT"/>
              </w:rPr>
            </w:pPr>
            <w:r w:rsidRPr="00CC4CB5">
              <w:rPr>
                <w:rFonts w:ascii="Helvetica 45 Light" w:hAnsi="Helvetica 45 Light" w:cs="Arial"/>
                <w:b/>
                <w:sz w:val="18"/>
                <w:szCs w:val="18"/>
                <w:lang w:val="de-AT"/>
              </w:rPr>
              <w:t>Josef Manner &amp; Comp. AG</w:t>
            </w:r>
          </w:p>
          <w:p w14:paraId="21ECE1D3" w14:textId="77777777" w:rsidR="0077604A" w:rsidRPr="00CC4CB5" w:rsidRDefault="0077604A" w:rsidP="0077604A">
            <w:pPr>
              <w:ind w:left="227"/>
              <w:jc w:val="both"/>
              <w:rPr>
                <w:rFonts w:ascii="Helvetica 45 Light" w:hAnsi="Helvetica 45 Light" w:cs="Arial"/>
                <w:sz w:val="18"/>
                <w:szCs w:val="18"/>
                <w:lang w:val="de-AT"/>
              </w:rPr>
            </w:pPr>
            <w:r w:rsidRPr="00CC4CB5">
              <w:rPr>
                <w:rFonts w:ascii="Helvetica 45 Light" w:hAnsi="Helvetica 45 Light" w:cs="Arial"/>
                <w:sz w:val="18"/>
                <w:szCs w:val="18"/>
                <w:lang w:val="de-AT"/>
              </w:rPr>
              <w:t>Wilhelminenstraße 6</w:t>
            </w:r>
          </w:p>
          <w:p w14:paraId="17A00DDC" w14:textId="77777777" w:rsidR="0077604A" w:rsidRPr="003F3844" w:rsidRDefault="0077604A" w:rsidP="0077604A">
            <w:pPr>
              <w:ind w:left="227"/>
              <w:jc w:val="both"/>
              <w:rPr>
                <w:rFonts w:ascii="Helvetica 45 Light" w:hAnsi="Helvetica 45 Light" w:cs="Arial"/>
                <w:sz w:val="18"/>
                <w:szCs w:val="18"/>
                <w:lang w:val="de-AT"/>
              </w:rPr>
            </w:pPr>
            <w:r w:rsidRPr="003F3844">
              <w:rPr>
                <w:rFonts w:ascii="Helvetica 45 Light" w:hAnsi="Helvetica 45 Light" w:cs="Arial"/>
                <w:sz w:val="18"/>
                <w:szCs w:val="18"/>
                <w:lang w:val="de-AT"/>
              </w:rPr>
              <w:t>A - 1170 Wien</w:t>
            </w:r>
          </w:p>
          <w:p w14:paraId="2846617E" w14:textId="72406FDC" w:rsidR="0077604A" w:rsidRPr="003F3844" w:rsidRDefault="002108A6" w:rsidP="0077604A">
            <w:pPr>
              <w:ind w:left="227"/>
              <w:jc w:val="both"/>
              <w:rPr>
                <w:rFonts w:ascii="Helvetica 45 Light" w:hAnsi="Helvetica 45 Light" w:cs="Arial"/>
                <w:b/>
                <w:sz w:val="18"/>
                <w:szCs w:val="18"/>
                <w:lang w:val="de-AT"/>
              </w:rPr>
            </w:pPr>
            <w:hyperlink r:id="rId9" w:history="1">
              <w:r w:rsidR="0077604A" w:rsidRPr="003F3844">
                <w:rPr>
                  <w:rFonts w:ascii="Helvetica 45 Light" w:hAnsi="Helvetica 45 Light" w:cs="Arial"/>
                  <w:sz w:val="18"/>
                  <w:szCs w:val="18"/>
                  <w:u w:val="single"/>
                  <w:lang w:val="de-AT"/>
                </w:rPr>
                <w:t>www.manner.com</w:t>
              </w:r>
            </w:hyperlink>
          </w:p>
          <w:p w14:paraId="2F16D7A5" w14:textId="77777777" w:rsidR="0077604A" w:rsidRPr="003F3844" w:rsidRDefault="0077604A" w:rsidP="00D6176A">
            <w:pPr>
              <w:ind w:left="227"/>
              <w:jc w:val="both"/>
              <w:rPr>
                <w:rFonts w:ascii="Helvetica 45 Light" w:hAnsi="Helvetica 45 Light" w:cs="Arial"/>
                <w:b/>
                <w:sz w:val="18"/>
                <w:szCs w:val="18"/>
                <w:lang w:val="de-AT"/>
              </w:rPr>
            </w:pPr>
          </w:p>
          <w:p w14:paraId="1A5BA99D" w14:textId="77777777" w:rsidR="0077604A" w:rsidRPr="003F3844" w:rsidRDefault="0077604A" w:rsidP="00D6176A">
            <w:pPr>
              <w:ind w:left="227"/>
              <w:jc w:val="both"/>
              <w:rPr>
                <w:rFonts w:ascii="Helvetica 45 Light" w:hAnsi="Helvetica 45 Light" w:cs="Arial"/>
                <w:b/>
                <w:sz w:val="18"/>
                <w:szCs w:val="18"/>
                <w:lang w:val="de-AT"/>
              </w:rPr>
            </w:pPr>
          </w:p>
          <w:p w14:paraId="09D1B0E9" w14:textId="52A687F3" w:rsidR="0077604A" w:rsidRPr="003F3844" w:rsidRDefault="0077604A" w:rsidP="00CC4CB5">
            <w:pPr>
              <w:jc w:val="both"/>
              <w:rPr>
                <w:rFonts w:ascii="Helvetica 45 Light" w:hAnsi="Helvetica 45 Light" w:cs="Arial"/>
                <w:b/>
                <w:sz w:val="18"/>
                <w:szCs w:val="18"/>
                <w:lang w:val="de-AT"/>
              </w:rPr>
            </w:pPr>
          </w:p>
        </w:tc>
      </w:tr>
    </w:tbl>
    <w:p w14:paraId="68002FC6" w14:textId="63EE58D2" w:rsidR="00F30DFB" w:rsidRDefault="00F30DFB" w:rsidP="003D2F2D">
      <w:pPr>
        <w:rPr>
          <w:rFonts w:ascii="Arial" w:hAnsi="Arial" w:cs="Arial"/>
          <w:color w:val="184691"/>
          <w:lang w:val="de-AT"/>
        </w:rPr>
      </w:pPr>
    </w:p>
    <w:p w14:paraId="49D25BF6" w14:textId="38E3B91D" w:rsidR="0098504B" w:rsidRDefault="0098504B" w:rsidP="003D2F2D">
      <w:pPr>
        <w:rPr>
          <w:rFonts w:ascii="Arial" w:hAnsi="Arial" w:cs="Arial"/>
          <w:color w:val="184691"/>
          <w:lang w:val="de-AT"/>
        </w:rPr>
      </w:pPr>
    </w:p>
    <w:p w14:paraId="13414EBA" w14:textId="61BCCA4C" w:rsidR="0098504B" w:rsidRDefault="0098504B" w:rsidP="003D2F2D">
      <w:pPr>
        <w:rPr>
          <w:rFonts w:ascii="Arial" w:hAnsi="Arial" w:cs="Arial"/>
          <w:color w:val="184691"/>
          <w:lang w:val="de-AT"/>
        </w:rPr>
      </w:pPr>
    </w:p>
    <w:p w14:paraId="22A9B495" w14:textId="53490BB1" w:rsidR="0098504B" w:rsidRDefault="0098504B" w:rsidP="003D2F2D">
      <w:pPr>
        <w:rPr>
          <w:rFonts w:ascii="Arial" w:hAnsi="Arial" w:cs="Arial"/>
          <w:color w:val="184691"/>
          <w:lang w:val="de-AT"/>
        </w:rPr>
      </w:pPr>
    </w:p>
    <w:p w14:paraId="345257B9" w14:textId="66DC6C4F" w:rsidR="0098504B" w:rsidRDefault="0098504B" w:rsidP="003D2F2D">
      <w:pPr>
        <w:rPr>
          <w:rFonts w:ascii="Arial" w:hAnsi="Arial" w:cs="Arial"/>
          <w:color w:val="184691"/>
          <w:lang w:val="de-AT"/>
        </w:rPr>
      </w:pPr>
    </w:p>
    <w:p w14:paraId="3133F754" w14:textId="4275FD1B" w:rsidR="0098504B" w:rsidRDefault="0098504B" w:rsidP="003D2F2D">
      <w:pPr>
        <w:rPr>
          <w:rFonts w:ascii="Arial" w:hAnsi="Arial" w:cs="Arial"/>
          <w:color w:val="184691"/>
          <w:lang w:val="de-AT"/>
        </w:rPr>
      </w:pPr>
    </w:p>
    <w:p w14:paraId="437BD3AB" w14:textId="2974C630" w:rsidR="0098504B" w:rsidRDefault="0098504B" w:rsidP="003D2F2D">
      <w:pPr>
        <w:rPr>
          <w:rFonts w:ascii="Arial" w:hAnsi="Arial" w:cs="Arial"/>
          <w:color w:val="184691"/>
          <w:lang w:val="de-AT"/>
        </w:rPr>
      </w:pPr>
    </w:p>
    <w:p w14:paraId="7FE3DF33" w14:textId="406CF7FC" w:rsidR="0098504B" w:rsidRPr="0098504B" w:rsidRDefault="0098504B" w:rsidP="0098504B">
      <w:pPr>
        <w:autoSpaceDE w:val="0"/>
        <w:autoSpaceDN w:val="0"/>
        <w:spacing w:before="100"/>
        <w:jc w:val="both"/>
        <w:rPr>
          <w:rFonts w:ascii="Helvetica 45 Light" w:eastAsia="Times New Roman" w:hAnsi="Helvetica 45 Light"/>
          <w:bCs/>
          <w:lang w:val="de-AT"/>
        </w:rPr>
      </w:pPr>
      <w:r w:rsidRPr="00BC6591">
        <w:rPr>
          <w:rFonts w:ascii="Helvetica 45 Light" w:eastAsia="Times New Roman" w:hAnsi="Helvetica 45 Light"/>
          <w:bCs/>
          <w:lang w:val="de-AT"/>
        </w:rPr>
        <w:t xml:space="preserve">Adressen </w:t>
      </w:r>
      <w:r>
        <w:rPr>
          <w:rFonts w:ascii="Helvetica 45 Light" w:eastAsia="Times New Roman" w:hAnsi="Helvetica 45 Light"/>
          <w:bCs/>
          <w:lang w:val="de-AT"/>
        </w:rPr>
        <w:t>&amp;</w:t>
      </w:r>
      <w:r w:rsidRPr="00BC6591">
        <w:rPr>
          <w:rFonts w:ascii="Helvetica 45 Light" w:eastAsia="Times New Roman" w:hAnsi="Helvetica 45 Light"/>
          <w:bCs/>
          <w:lang w:val="de-AT"/>
        </w:rPr>
        <w:t xml:space="preserve"> Öffnungszeiten</w:t>
      </w:r>
      <w:r>
        <w:rPr>
          <w:rFonts w:ascii="Helvetica 45 Light" w:eastAsia="Times New Roman" w:hAnsi="Helvetica 45 Light"/>
          <w:bCs/>
          <w:lang w:val="de-AT"/>
        </w:rPr>
        <w:t xml:space="preserve"> aller Manner Shops online </w:t>
      </w:r>
      <w:r w:rsidRPr="00BC6591">
        <w:rPr>
          <w:rFonts w:ascii="Helvetica 45 Light" w:eastAsia="Times New Roman" w:hAnsi="Helvetica 45 Light"/>
          <w:bCs/>
          <w:lang w:val="de-AT"/>
        </w:rPr>
        <w:t>unter:</w:t>
      </w:r>
      <w:r>
        <w:rPr>
          <w:rFonts w:ascii="Helvetica 45 Light" w:eastAsia="Times New Roman" w:hAnsi="Helvetica 45 Light"/>
          <w:bCs/>
          <w:lang w:val="de-AT"/>
        </w:rPr>
        <w:t xml:space="preserve"> </w:t>
      </w:r>
      <w:hyperlink r:id="rId10" w:history="1">
        <w:r w:rsidRPr="00606AE5">
          <w:rPr>
            <w:rStyle w:val="Hyperlink"/>
            <w:rFonts w:ascii="Helvetica 45 Light" w:eastAsia="Times New Roman" w:hAnsi="Helvetica 45 Light"/>
            <w:bCs/>
            <w:lang w:val="de-AT"/>
          </w:rPr>
          <w:t>http://josef.manner.com/de/shops</w:t>
        </w:r>
      </w:hyperlink>
    </w:p>
    <w:sectPr w:rsidR="0098504B" w:rsidRPr="0098504B" w:rsidSect="00E1042E">
      <w:headerReference w:type="default" r:id="rId11"/>
      <w:footerReference w:type="even" r:id="rId12"/>
      <w:footerReference w:type="default" r:id="rId13"/>
      <w:headerReference w:type="first" r:id="rId14"/>
      <w:footerReference w:type="first" r:id="rId15"/>
      <w:pgSz w:w="11900" w:h="16840"/>
      <w:pgMar w:top="2608" w:right="1128" w:bottom="1588" w:left="851" w:header="227"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58E67" w14:textId="77777777" w:rsidR="002108A6" w:rsidRDefault="002108A6" w:rsidP="004403B9">
      <w:r>
        <w:separator/>
      </w:r>
    </w:p>
  </w:endnote>
  <w:endnote w:type="continuationSeparator" w:id="0">
    <w:p w14:paraId="6899B6A2" w14:textId="77777777" w:rsidR="002108A6" w:rsidRDefault="002108A6" w:rsidP="0044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NeueLT Pro 45 Lt">
    <w:altName w:val="HelveticaNeueLT Pro 45 Lt"/>
    <w:panose1 w:val="020B0604020202020204"/>
    <w:charset w:val="00"/>
    <w:family w:val="swiss"/>
    <w:notTrueType/>
    <w:pitch w:val="default"/>
    <w:sig w:usb0="00000003" w:usb1="00000000" w:usb2="00000000" w:usb3="00000000" w:csb0="00000001" w:csb1="00000000"/>
  </w:font>
  <w:font w:name="Helvetica 45 Light">
    <w:altName w:val="Corbel"/>
    <w:panose1 w:val="020B0403020202020204"/>
    <w:charset w:val="00"/>
    <w:family w:val="swiss"/>
    <w:pitch w:val="variable"/>
    <w:sig w:usb0="800000AF" w:usb1="4000204A" w:usb2="00000000" w:usb3="00000000" w:csb0="00000001" w:csb1="00000000"/>
  </w:font>
  <w:font w:name="Helvetica 95 Black">
    <w:altName w:val="Arial"/>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5640" w14:textId="77777777" w:rsidR="0029106E" w:rsidRDefault="0029106E" w:rsidP="0002662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3B488E93" w14:textId="77777777" w:rsidR="0029106E" w:rsidRDefault="0029106E" w:rsidP="0029106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F4AF" w14:textId="2B5F6365" w:rsidR="0029106E" w:rsidRPr="0029106E" w:rsidRDefault="0029106E" w:rsidP="0029106E">
    <w:pPr>
      <w:pStyle w:val="Fuzeile"/>
      <w:framePr w:w="284" w:wrap="around" w:vAnchor="text" w:hAnchor="page" w:x="10989" w:y="-124"/>
      <w:jc w:val="center"/>
      <w:rPr>
        <w:rStyle w:val="Seitenzahl"/>
        <w:rFonts w:ascii="Arial" w:hAnsi="Arial"/>
        <w:color w:val="1F497D" w:themeColor="text2"/>
        <w:sz w:val="20"/>
        <w:szCs w:val="20"/>
      </w:rPr>
    </w:pPr>
    <w:r w:rsidRPr="0029106E">
      <w:rPr>
        <w:rStyle w:val="Seitenzahl"/>
        <w:rFonts w:ascii="Arial" w:hAnsi="Arial"/>
        <w:color w:val="1F497D" w:themeColor="text2"/>
        <w:sz w:val="20"/>
        <w:szCs w:val="20"/>
      </w:rPr>
      <w:fldChar w:fldCharType="begin"/>
    </w:r>
    <w:r w:rsidRPr="0029106E">
      <w:rPr>
        <w:rStyle w:val="Seitenzahl"/>
        <w:rFonts w:ascii="Arial" w:hAnsi="Arial"/>
        <w:color w:val="1F497D" w:themeColor="text2"/>
        <w:sz w:val="20"/>
        <w:szCs w:val="20"/>
      </w:rPr>
      <w:instrText xml:space="preserve">PAGE  </w:instrText>
    </w:r>
    <w:r w:rsidRPr="0029106E">
      <w:rPr>
        <w:rStyle w:val="Seitenzahl"/>
        <w:rFonts w:ascii="Arial" w:hAnsi="Arial"/>
        <w:color w:val="1F497D" w:themeColor="text2"/>
        <w:sz w:val="20"/>
        <w:szCs w:val="20"/>
      </w:rPr>
      <w:fldChar w:fldCharType="separate"/>
    </w:r>
    <w:r w:rsidR="00AC743A">
      <w:rPr>
        <w:rStyle w:val="Seitenzahl"/>
        <w:rFonts w:ascii="Arial" w:hAnsi="Arial"/>
        <w:noProof/>
        <w:color w:val="1F497D" w:themeColor="text2"/>
        <w:sz w:val="20"/>
        <w:szCs w:val="20"/>
      </w:rPr>
      <w:t>2</w:t>
    </w:r>
    <w:r w:rsidRPr="0029106E">
      <w:rPr>
        <w:rStyle w:val="Seitenzahl"/>
        <w:rFonts w:ascii="Arial" w:hAnsi="Arial"/>
        <w:color w:val="1F497D" w:themeColor="text2"/>
        <w:sz w:val="20"/>
        <w:szCs w:val="20"/>
      </w:rPr>
      <w:fldChar w:fldCharType="end"/>
    </w:r>
  </w:p>
  <w:p w14:paraId="5268A37B" w14:textId="77777777" w:rsidR="003729B1" w:rsidRDefault="003729B1" w:rsidP="0029106E">
    <w:pPr>
      <w:pStyle w:val="Fuzeile"/>
      <w:ind w:right="360"/>
    </w:pPr>
    <w:r>
      <w:rPr>
        <w:noProof/>
        <w:lang w:val="de-AT" w:eastAsia="de-AT"/>
      </w:rPr>
      <mc:AlternateContent>
        <mc:Choice Requires="wps">
          <w:drawing>
            <wp:anchor distT="0" distB="0" distL="114300" distR="114300" simplePos="0" relativeHeight="251660288" behindDoc="1" locked="0" layoutInCell="1" allowOverlap="1" wp14:anchorId="664B84B1" wp14:editId="7A2E624C">
              <wp:simplePos x="0" y="0"/>
              <wp:positionH relativeFrom="column">
                <wp:posOffset>6413500</wp:posOffset>
              </wp:positionH>
              <wp:positionV relativeFrom="paragraph">
                <wp:posOffset>-111760</wp:posOffset>
              </wp:positionV>
              <wp:extent cx="215900" cy="215900"/>
              <wp:effectExtent l="0" t="0" r="12700" b="12700"/>
              <wp:wrapNone/>
              <wp:docPr id="223" name="Rechteck 2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rect">
                        <a:avLst/>
                      </a:prstGeom>
                      <a:solidFill>
                        <a:srgbClr val="F29B8A"/>
                      </a:solidFill>
                      <a:ln w="9525" cap="flat" cmpd="sng" algn="ctr">
                        <a:noFill/>
                        <a:prstDash val="solid"/>
                      </a:ln>
                      <a:effectLst/>
                    </wps:spPr>
                    <wps:txbx>
                      <w:txbxContent>
                        <w:p w14:paraId="59946D07" w14:textId="2E565F0B" w:rsidR="003729B1" w:rsidRPr="0029106E" w:rsidRDefault="003729B1" w:rsidP="003729B1">
                          <w:pPr>
                            <w:rPr>
                              <w:color w:val="1F497D" w:themeColor="text2"/>
                            </w:rPr>
                          </w:pPr>
                          <w:r w:rsidRPr="0029106E">
                            <w:rPr>
                              <w:color w:val="1F497D" w:themeColor="text2"/>
                            </w:rPr>
                            <w:fldChar w:fldCharType="begin"/>
                          </w:r>
                          <w:r w:rsidRPr="0029106E">
                            <w:rPr>
                              <w:color w:val="1F497D" w:themeColor="text2"/>
                            </w:rPr>
                            <w:instrText>IF</w:instrText>
                          </w:r>
                          <w:r w:rsidRPr="0029106E">
                            <w:rPr>
                              <w:color w:val="1F497D" w:themeColor="text2"/>
                            </w:rPr>
                            <w:fldChar w:fldCharType="begin"/>
                          </w:r>
                          <w:r w:rsidRPr="0029106E">
                            <w:rPr>
                              <w:color w:val="1F497D" w:themeColor="text2"/>
                            </w:rPr>
                            <w:instrText>PAGE</w:instrText>
                          </w:r>
                          <w:r w:rsidRPr="0029106E">
                            <w:rPr>
                              <w:color w:val="1F497D" w:themeColor="text2"/>
                            </w:rPr>
                            <w:fldChar w:fldCharType="separate"/>
                          </w:r>
                          <w:r w:rsidR="00716D1B">
                            <w:rPr>
                              <w:noProof/>
                              <w:color w:val="1F497D" w:themeColor="text2"/>
                            </w:rPr>
                            <w:instrText>2</w:instrText>
                          </w:r>
                          <w:r w:rsidRPr="0029106E">
                            <w:rPr>
                              <w:color w:val="1F497D" w:themeColor="text2"/>
                            </w:rPr>
                            <w:fldChar w:fldCharType="end"/>
                          </w:r>
                          <w:r w:rsidRPr="0029106E">
                            <w:rPr>
                              <w:color w:val="1F497D" w:themeColor="text2"/>
                            </w:rPr>
                            <w:instrText>&lt;&gt;</w:instrText>
                          </w:r>
                          <w:r w:rsidRPr="0029106E">
                            <w:rPr>
                              <w:color w:val="1F497D" w:themeColor="text2"/>
                            </w:rPr>
                            <w:fldChar w:fldCharType="begin"/>
                          </w:r>
                          <w:r w:rsidRPr="0029106E">
                            <w:rPr>
                              <w:color w:val="1F497D" w:themeColor="text2"/>
                            </w:rPr>
                            <w:instrText>NUMPAGES</w:instrText>
                          </w:r>
                          <w:r w:rsidRPr="0029106E">
                            <w:rPr>
                              <w:color w:val="1F497D" w:themeColor="text2"/>
                            </w:rPr>
                            <w:fldChar w:fldCharType="separate"/>
                          </w:r>
                          <w:r w:rsidR="00716D1B">
                            <w:rPr>
                              <w:noProof/>
                              <w:color w:val="1F497D" w:themeColor="text2"/>
                            </w:rPr>
                            <w:instrText>2</w:instrText>
                          </w:r>
                          <w:r w:rsidRPr="0029106E">
                            <w:rPr>
                              <w:color w:val="1F497D" w:themeColor="text2"/>
                            </w:rPr>
                            <w:fldChar w:fldCharType="end"/>
                          </w:r>
                          <w:r w:rsidRPr="0029106E">
                            <w:rPr>
                              <w:color w:val="1F497D" w:themeColor="text2"/>
                            </w:rPr>
                            <w:instrText>"..."</w:instrText>
                          </w:r>
                          <w:r w:rsidRPr="0029106E">
                            <w:rPr>
                              <w:color w:val="1F497D" w:themeColor="text2"/>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4B84B1" id="Rechteck 223" o:spid="_x0000_s1027" style="position:absolute;margin-left:505pt;margin-top:-8.8pt;width:17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" fillcolor="#f29b8a" stroked="f">
              <o:lock v:ext="edit" aspectratio="t"/>
              <v:textbox>
                <w:txbxContent>
                  <w:p w14:paraId="59946D07" w14:textId="2E565F0B" w:rsidR="003729B1" w:rsidRPr="0029106E" w:rsidRDefault="003729B1" w:rsidP="003729B1">
                    <w:pPr>
                      <w:rPr>
                        <w:color w:val="1F497D" w:themeColor="text2"/>
                      </w:rPr>
                    </w:pPr>
                    <w:r w:rsidRPr="0029106E">
                      <w:rPr>
                        <w:color w:val="1F497D" w:themeColor="text2"/>
                      </w:rPr>
                      <w:fldChar w:fldCharType="begin"/>
                    </w:r>
                    <w:r w:rsidRPr="0029106E">
                      <w:rPr>
                        <w:color w:val="1F497D" w:themeColor="text2"/>
                      </w:rPr>
                      <w:instrText>IF</w:instrText>
                    </w:r>
                    <w:r w:rsidRPr="0029106E">
                      <w:rPr>
                        <w:color w:val="1F497D" w:themeColor="text2"/>
                      </w:rPr>
                      <w:fldChar w:fldCharType="begin"/>
                    </w:r>
                    <w:r w:rsidRPr="0029106E">
                      <w:rPr>
                        <w:color w:val="1F497D" w:themeColor="text2"/>
                      </w:rPr>
                      <w:instrText>PAGE</w:instrText>
                    </w:r>
                    <w:r w:rsidRPr="0029106E">
                      <w:rPr>
                        <w:color w:val="1F497D" w:themeColor="text2"/>
                      </w:rPr>
                      <w:fldChar w:fldCharType="separate"/>
                    </w:r>
                    <w:r w:rsidR="00716D1B">
                      <w:rPr>
                        <w:noProof/>
                        <w:color w:val="1F497D" w:themeColor="text2"/>
                      </w:rPr>
                      <w:instrText>2</w:instrText>
                    </w:r>
                    <w:r w:rsidRPr="0029106E">
                      <w:rPr>
                        <w:color w:val="1F497D" w:themeColor="text2"/>
                      </w:rPr>
                      <w:fldChar w:fldCharType="end"/>
                    </w:r>
                    <w:r w:rsidRPr="0029106E">
                      <w:rPr>
                        <w:color w:val="1F497D" w:themeColor="text2"/>
                      </w:rPr>
                      <w:instrText>&lt;&gt;</w:instrText>
                    </w:r>
                    <w:r w:rsidRPr="0029106E">
                      <w:rPr>
                        <w:color w:val="1F497D" w:themeColor="text2"/>
                      </w:rPr>
                      <w:fldChar w:fldCharType="begin"/>
                    </w:r>
                    <w:r w:rsidRPr="0029106E">
                      <w:rPr>
                        <w:color w:val="1F497D" w:themeColor="text2"/>
                      </w:rPr>
                      <w:instrText>NUMPAGES</w:instrText>
                    </w:r>
                    <w:r w:rsidRPr="0029106E">
                      <w:rPr>
                        <w:color w:val="1F497D" w:themeColor="text2"/>
                      </w:rPr>
                      <w:fldChar w:fldCharType="separate"/>
                    </w:r>
                    <w:r w:rsidR="00716D1B">
                      <w:rPr>
                        <w:noProof/>
                        <w:color w:val="1F497D" w:themeColor="text2"/>
                      </w:rPr>
                      <w:instrText>2</w:instrText>
                    </w:r>
                    <w:r w:rsidRPr="0029106E">
                      <w:rPr>
                        <w:color w:val="1F497D" w:themeColor="text2"/>
                      </w:rPr>
                      <w:fldChar w:fldCharType="end"/>
                    </w:r>
                    <w:r w:rsidRPr="0029106E">
                      <w:rPr>
                        <w:color w:val="1F497D" w:themeColor="text2"/>
                      </w:rPr>
                      <w:instrText>"..."</w:instrText>
                    </w:r>
                    <w:r w:rsidRPr="0029106E">
                      <w:rPr>
                        <w:color w:val="1F497D" w:themeColor="text2"/>
                      </w:rPr>
                      <w:fldChar w:fldCharType="end"/>
                    </w:r>
                  </w:p>
                </w:txbxContent>
              </v:textbox>
            </v:rect>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DEA16" w14:textId="77777777" w:rsidR="003729B1" w:rsidRDefault="003729B1">
    <w:pPr>
      <w:pStyle w:val="Fuzeile"/>
    </w:pPr>
    <w:r>
      <w:rPr>
        <w:noProof/>
        <w:lang w:val="de-AT" w:eastAsia="de-AT"/>
      </w:rPr>
      <w:drawing>
        <wp:inline distT="0" distB="0" distL="0" distR="0" wp14:anchorId="63D7167F" wp14:editId="4EC99274">
          <wp:extent cx="6298976" cy="895350"/>
          <wp:effectExtent l="0" t="0" r="63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Z_Markenlogo_sm_150.jpg"/>
                  <pic:cNvPicPr/>
                </pic:nvPicPr>
                <pic:blipFill>
                  <a:blip r:embed="rId1">
                    <a:extLst>
                      <a:ext uri="{28A0092B-C50C-407E-A947-70E740481C1C}">
                        <a14:useLocalDpi xmlns:a14="http://schemas.microsoft.com/office/drawing/2010/main" val="0"/>
                      </a:ext>
                    </a:extLst>
                  </a:blip>
                  <a:stretch>
                    <a:fillRect/>
                  </a:stretch>
                </pic:blipFill>
                <pic:spPr>
                  <a:xfrm>
                    <a:off x="0" y="0"/>
                    <a:ext cx="6298976" cy="8953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A1B8F" w14:textId="77777777" w:rsidR="002108A6" w:rsidRDefault="002108A6" w:rsidP="004403B9">
      <w:r>
        <w:separator/>
      </w:r>
    </w:p>
  </w:footnote>
  <w:footnote w:type="continuationSeparator" w:id="0">
    <w:p w14:paraId="241527DE" w14:textId="77777777" w:rsidR="002108A6" w:rsidRDefault="002108A6" w:rsidP="00440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D55F" w14:textId="77777777" w:rsidR="003729B1" w:rsidRPr="003927DF" w:rsidRDefault="003729B1" w:rsidP="003927DF">
    <w:pPr>
      <w:pStyle w:val="Kopfzeile"/>
      <w:tabs>
        <w:tab w:val="left" w:pos="2040"/>
      </w:tabs>
      <w:rPr>
        <w:sz w:val="10"/>
        <w:szCs w:val="10"/>
      </w:rPr>
    </w:pPr>
    <w:r>
      <w:rPr>
        <w:sz w:val="10"/>
        <w:szCs w:val="10"/>
      </w:rPr>
      <w:t xml:space="preserve">   </w:t>
    </w:r>
    <w:r w:rsidRPr="003927DF">
      <w:rPr>
        <w:sz w:val="10"/>
        <w:szCs w:val="10"/>
      </w:rPr>
      <w:t xml:space="preserve">  </w:t>
    </w:r>
    <w:r w:rsidRPr="003927DF">
      <w:rPr>
        <w:sz w:val="10"/>
        <w:szCs w:val="10"/>
      </w:rPr>
      <w:tab/>
    </w:r>
    <w:r w:rsidRPr="003927DF">
      <w:rPr>
        <w:sz w:val="10"/>
        <w:szCs w:val="10"/>
      </w:rPr>
      <w:tab/>
      <w:t xml:space="preserve">            </w:t>
    </w:r>
  </w:p>
  <w:p w14:paraId="3DDA8284" w14:textId="71B178F9" w:rsidR="003729B1" w:rsidRDefault="00D20D34">
    <w:pPr>
      <w:pStyle w:val="Kopfzeile"/>
    </w:pPr>
    <w:r>
      <w:rPr>
        <w:noProof/>
        <w:lang w:val="de-AT" w:eastAsia="de-AT"/>
      </w:rPr>
      <w:drawing>
        <wp:anchor distT="0" distB="0" distL="114300" distR="114300" simplePos="0" relativeHeight="251664384" behindDoc="0" locked="0" layoutInCell="1" allowOverlap="1" wp14:anchorId="67733457" wp14:editId="744C74FB">
          <wp:simplePos x="0" y="0"/>
          <wp:positionH relativeFrom="column">
            <wp:posOffset>5581650</wp:posOffset>
          </wp:positionH>
          <wp:positionV relativeFrom="paragraph">
            <wp:posOffset>33655</wp:posOffset>
          </wp:positionV>
          <wp:extent cx="1032510" cy="974725"/>
          <wp:effectExtent l="0" t="0" r="0" b="0"/>
          <wp:wrapTight wrapText="bothSides">
            <wp:wrapPolygon edited="0">
              <wp:start x="0" y="0"/>
              <wp:lineTo x="0" y="21107"/>
              <wp:lineTo x="21122" y="21107"/>
              <wp:lineTo x="21122" y="0"/>
              <wp:lineTo x="0" y="0"/>
            </wp:wrapPolygon>
          </wp:wrapTight>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1">
                    <a:extLst>
                      <a:ext uri="{28A0092B-C50C-407E-A947-70E740481C1C}">
                        <a14:useLocalDpi xmlns:a14="http://schemas.microsoft.com/office/drawing/2010/main" val="0"/>
                      </a:ext>
                    </a:extLst>
                  </a:blip>
                  <a:stretch>
                    <a:fillRect/>
                  </a:stretch>
                </pic:blipFill>
                <pic:spPr>
                  <a:xfrm>
                    <a:off x="0" y="0"/>
                    <a:ext cx="1032510" cy="9747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3729B1">
      <w:rPr>
        <w:noProof/>
        <w:lang w:val="de-AT" w:eastAsia="de-AT"/>
      </w:rPr>
      <mc:AlternateContent>
        <mc:Choice Requires="wps">
          <w:drawing>
            <wp:anchor distT="0" distB="0" distL="114300" distR="114300" simplePos="0" relativeHeight="251659264" behindDoc="0" locked="0" layoutInCell="1" allowOverlap="1" wp14:anchorId="0C1DAB73" wp14:editId="57AFAB29">
              <wp:simplePos x="0" y="0"/>
              <wp:positionH relativeFrom="column">
                <wp:posOffset>-31115</wp:posOffset>
              </wp:positionH>
              <wp:positionV relativeFrom="paragraph">
                <wp:posOffset>584200</wp:posOffset>
              </wp:positionV>
              <wp:extent cx="5486400" cy="510540"/>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510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B4DFFDA" w14:textId="20A74350" w:rsidR="003729B1" w:rsidRPr="0038447A" w:rsidRDefault="00767364" w:rsidP="003729B1">
                          <w:pPr>
                            <w:jc w:val="both"/>
                            <w:rPr>
                              <w:rFonts w:ascii="Arial" w:hAnsi="Arial"/>
                              <w:color w:val="12498B"/>
                              <w:sz w:val="40"/>
                              <w:szCs w:val="40"/>
                            </w:rPr>
                          </w:pPr>
                          <w:r>
                            <w:rPr>
                              <w:rFonts w:ascii="Arial" w:hAnsi="Arial"/>
                              <w:color w:val="12498B"/>
                              <w:sz w:val="40"/>
                              <w:szCs w:val="40"/>
                            </w:rPr>
                            <w:t xml:space="preserve">Manner </w:t>
                          </w:r>
                          <w:r w:rsidR="00EB1AD2">
                            <w:rPr>
                              <w:rFonts w:ascii="Arial" w:hAnsi="Arial"/>
                              <w:color w:val="12498B"/>
                              <w:sz w:val="40"/>
                              <w:szCs w:val="40"/>
                            </w:rPr>
                            <w:t xml:space="preserve">eröffnet </w:t>
                          </w:r>
                          <w:r w:rsidR="00350D59">
                            <w:rPr>
                              <w:rFonts w:ascii="Arial" w:hAnsi="Arial"/>
                              <w:color w:val="12498B"/>
                              <w:sz w:val="40"/>
                              <w:szCs w:val="40"/>
                            </w:rPr>
                            <w:t>in Wien Mitte THE 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C1DAB73" id="_x0000_t202" coordsize="21600,21600" o:spt="202" path="m,l,21600r21600,l21600,xe">
              <v:stroke joinstyle="miter"/>
              <v:path gradientshapeok="t" o:connecttype="rect"/>
            </v:shapetype>
            <v:shape id="Textfeld 10" o:spid="_x0000_s1026" type="#_x0000_t202" style="position:absolute;margin-left:-2.45pt;margin-top:46pt;width:6in;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" filled="f" stroked="f">
              <v:path arrowok="t"/>
              <v:textbox>
                <w:txbxContent>
                  <w:p w14:paraId="4B4DFFDA" w14:textId="20A74350" w:rsidR="003729B1" w:rsidRPr="0038447A" w:rsidRDefault="00767364" w:rsidP="003729B1">
                    <w:pPr>
                      <w:jc w:val="both"/>
                      <w:rPr>
                        <w:rFonts w:ascii="Arial" w:hAnsi="Arial"/>
                        <w:color w:val="12498B"/>
                        <w:sz w:val="40"/>
                        <w:szCs w:val="40"/>
                      </w:rPr>
                    </w:pPr>
                    <w:r>
                      <w:rPr>
                        <w:rFonts w:ascii="Arial" w:hAnsi="Arial"/>
                        <w:color w:val="12498B"/>
                        <w:sz w:val="40"/>
                        <w:szCs w:val="40"/>
                      </w:rPr>
                      <w:t xml:space="preserve">Manner </w:t>
                    </w:r>
                    <w:r w:rsidR="00EB1AD2">
                      <w:rPr>
                        <w:rFonts w:ascii="Arial" w:hAnsi="Arial"/>
                        <w:color w:val="12498B"/>
                        <w:sz w:val="40"/>
                        <w:szCs w:val="40"/>
                      </w:rPr>
                      <w:t xml:space="preserve">eröffnet </w:t>
                    </w:r>
                    <w:r w:rsidR="00350D59">
                      <w:rPr>
                        <w:rFonts w:ascii="Arial" w:hAnsi="Arial"/>
                        <w:color w:val="12498B"/>
                        <w:sz w:val="40"/>
                        <w:szCs w:val="40"/>
                      </w:rPr>
                      <w:t>in Wien Mitte THE MALL</w:t>
                    </w:r>
                  </w:p>
                </w:txbxContent>
              </v:textbox>
            </v:shape>
          </w:pict>
        </mc:Fallback>
      </mc:AlternateContent>
    </w:r>
    <w:r w:rsidR="003729B1">
      <w:rPr>
        <w:noProof/>
        <w:lang w:val="de-AT" w:eastAsia="de-AT"/>
      </w:rPr>
      <mc:AlternateContent>
        <mc:Choice Requires="wps">
          <w:drawing>
            <wp:anchor distT="4294967295" distB="4294967295" distL="114300" distR="114300" simplePos="0" relativeHeight="251661312" behindDoc="0" locked="0" layoutInCell="1" allowOverlap="1" wp14:anchorId="401E1FED" wp14:editId="25CFB200">
              <wp:simplePos x="0" y="0"/>
              <wp:positionH relativeFrom="column">
                <wp:posOffset>-34925</wp:posOffset>
              </wp:positionH>
              <wp:positionV relativeFrom="paragraph">
                <wp:posOffset>10178415</wp:posOffset>
              </wp:positionV>
              <wp:extent cx="6477000" cy="0"/>
              <wp:effectExtent l="0" t="0" r="25400" b="25400"/>
              <wp:wrapNone/>
              <wp:docPr id="222" name="Gerade Verbindung mit Pfeil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477000" cy="0"/>
                      </a:xfrm>
                      <a:prstGeom prst="straightConnector1">
                        <a:avLst/>
                      </a:prstGeom>
                      <a:noFill/>
                      <a:ln w="6350" cap="flat" cmpd="sng" algn="ctr">
                        <a:solidFill>
                          <a:srgbClr val="F29B8A"/>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w:pict>
            <v:shapetype w14:anchorId="5DEE3B48" id="_x0000_t32" coordsize="21600,21600" o:spt="32" o:oned="t" path="m,l21600,21600e" filled="f">
              <v:path arrowok="t" fillok="f" o:connecttype="none"/>
              <o:lock v:ext="edit" shapetype="t"/>
            </v:shapetype>
            <v:shape id="Gerade Verbindung mit Pfeil 222" o:spid="_x0000_s1026" type="#_x0000_t32" style="position:absolute;margin-left:-2.75pt;margin-top:801.45pt;width:510pt;height:0;flip:x 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" strokecolor="#f29b8a" strokeweight=".5pt">
              <o:lock v:ext="edit" shapetype="f"/>
            </v:shape>
          </w:pict>
        </mc:Fallback>
      </mc:AlternateContent>
    </w:r>
    <w:r w:rsidR="003729B1">
      <w:rPr>
        <w:noProof/>
        <w:lang w:val="de-AT" w:eastAsia="de-AT"/>
      </w:rPr>
      <mc:AlternateContent>
        <mc:Choice Requires="wps">
          <w:drawing>
            <wp:anchor distT="4294967294" distB="4294967294" distL="114300" distR="114300" simplePos="0" relativeHeight="251658240" behindDoc="0" locked="0" layoutInCell="1" allowOverlap="1" wp14:anchorId="5CAFE4AA" wp14:editId="62E42AD1">
              <wp:simplePos x="0" y="0"/>
              <wp:positionH relativeFrom="column">
                <wp:posOffset>-6350</wp:posOffset>
              </wp:positionH>
              <wp:positionV relativeFrom="paragraph">
                <wp:posOffset>990600</wp:posOffset>
              </wp:positionV>
              <wp:extent cx="6480175" cy="0"/>
              <wp:effectExtent l="0" t="0" r="22225" b="25400"/>
              <wp:wrapNone/>
              <wp:docPr id="9" name="Gerade Verbindung mit Pfe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480175" cy="0"/>
                      </a:xfrm>
                      <a:prstGeom prst="straightConnector1">
                        <a:avLst/>
                      </a:prstGeom>
                      <a:noFill/>
                      <a:ln w="6350" cmpd="sng">
                        <a:solidFill>
                          <a:srgbClr val="E37C6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D02A13" id="Gerade Verbindung mit Pfeil 9" o:spid="_x0000_s1026" type="#_x0000_t32" style="position:absolute;margin-left:-.5pt;margin-top:78pt;width:510.25pt;height:0;rotation:18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" strokecolor="#e37c6d" strokeweight=".5pt"/>
          </w:pict>
        </mc:Fallback>
      </mc:AlternateContent>
    </w:r>
    <w:r w:rsidR="003729B1">
      <w:t xml:space="preserve"> </w:t>
    </w:r>
    <w:r w:rsidR="003729B1">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1CA2F" w14:textId="77777777" w:rsidR="003729B1" w:rsidRDefault="003729B1">
    <w:pPr>
      <w:pStyle w:val="Kopfzeile"/>
    </w:pPr>
    <w:r>
      <w:tab/>
      <w:t xml:space="preserve">             </w:t>
    </w:r>
    <w:r>
      <w:rPr>
        <w:noProof/>
        <w:lang w:val="de-AT" w:eastAsia="de-AT"/>
      </w:rPr>
      <w:drawing>
        <wp:inline distT="0" distB="0" distL="0" distR="0" wp14:anchorId="607E024E" wp14:editId="5D2B5E8C">
          <wp:extent cx="1454785" cy="1374649"/>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ner_Logo_rgb150_4_web.jpg"/>
                  <pic:cNvPicPr/>
                </pic:nvPicPr>
                <pic:blipFill>
                  <a:blip r:embed="rId1">
                    <a:extLst>
                      <a:ext uri="{28A0092B-C50C-407E-A947-70E740481C1C}">
                        <a14:useLocalDpi xmlns:a14="http://schemas.microsoft.com/office/drawing/2010/main" val="0"/>
                      </a:ext>
                    </a:extLst>
                  </a:blip>
                  <a:stretch>
                    <a:fillRect/>
                  </a:stretch>
                </pic:blipFill>
                <pic:spPr>
                  <a:xfrm>
                    <a:off x="0" y="0"/>
                    <a:ext cx="1455727" cy="1375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C4DF1"/>
    <w:multiLevelType w:val="hybridMultilevel"/>
    <w:tmpl w:val="9A3C98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591099A"/>
    <w:multiLevelType w:val="hybridMultilevel"/>
    <w:tmpl w:val="FC305EE0"/>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start w:val="1"/>
      <w:numFmt w:val="bullet"/>
      <w:lvlText w:val="o"/>
      <w:lvlJc w:val="left"/>
      <w:pPr>
        <w:ind w:left="3960" w:hanging="360"/>
      </w:pPr>
      <w:rPr>
        <w:rFonts w:ascii="Courier New" w:hAnsi="Courier New" w:cs="Courier New" w:hint="default"/>
      </w:rPr>
    </w:lvl>
    <w:lvl w:ilvl="5" w:tplc="0C070005">
      <w:start w:val="1"/>
      <w:numFmt w:val="bullet"/>
      <w:lvlText w:val=""/>
      <w:lvlJc w:val="left"/>
      <w:pPr>
        <w:ind w:left="4680" w:hanging="360"/>
      </w:pPr>
      <w:rPr>
        <w:rFonts w:ascii="Wingdings" w:hAnsi="Wingdings" w:hint="default"/>
      </w:rPr>
    </w:lvl>
    <w:lvl w:ilvl="6" w:tplc="0C070001">
      <w:start w:val="1"/>
      <w:numFmt w:val="bullet"/>
      <w:lvlText w:val=""/>
      <w:lvlJc w:val="left"/>
      <w:pPr>
        <w:ind w:left="5400" w:hanging="360"/>
      </w:pPr>
      <w:rPr>
        <w:rFonts w:ascii="Symbol" w:hAnsi="Symbol" w:hint="default"/>
      </w:rPr>
    </w:lvl>
    <w:lvl w:ilvl="7" w:tplc="0C070003">
      <w:start w:val="1"/>
      <w:numFmt w:val="bullet"/>
      <w:lvlText w:val="o"/>
      <w:lvlJc w:val="left"/>
      <w:pPr>
        <w:ind w:left="6120" w:hanging="360"/>
      </w:pPr>
      <w:rPr>
        <w:rFonts w:ascii="Courier New" w:hAnsi="Courier New" w:cs="Courier New" w:hint="default"/>
      </w:rPr>
    </w:lvl>
    <w:lvl w:ilvl="8" w:tplc="0C070005">
      <w:start w:val="1"/>
      <w:numFmt w:val="bullet"/>
      <w:lvlText w:val=""/>
      <w:lvlJc w:val="left"/>
      <w:pPr>
        <w:ind w:left="6840" w:hanging="360"/>
      </w:pPr>
      <w:rPr>
        <w:rFonts w:ascii="Wingdings" w:hAnsi="Wingdings" w:hint="default"/>
      </w:rPr>
    </w:lvl>
  </w:abstractNum>
  <w:abstractNum w:abstractNumId="2" w15:restartNumberingAfterBreak="0">
    <w:nsid w:val="26107560"/>
    <w:multiLevelType w:val="hybridMultilevel"/>
    <w:tmpl w:val="0A8E4BCC"/>
    <w:lvl w:ilvl="0" w:tplc="7592C050">
      <w:start w:val="1"/>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3332517E"/>
    <w:multiLevelType w:val="hybridMultilevel"/>
    <w:tmpl w:val="2D8842D0"/>
    <w:lvl w:ilvl="0" w:tplc="ED84780E">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61D30DA"/>
    <w:multiLevelType w:val="hybridMultilevel"/>
    <w:tmpl w:val="9DD0A5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CEA65D3"/>
    <w:multiLevelType w:val="hybridMultilevel"/>
    <w:tmpl w:val="7E1466E8"/>
    <w:lvl w:ilvl="0" w:tplc="8B72FDF0">
      <w:numFmt w:val="bullet"/>
      <w:lvlText w:val="-"/>
      <w:lvlJc w:val="left"/>
      <w:pPr>
        <w:ind w:left="720" w:hanging="360"/>
      </w:pPr>
      <w:rPr>
        <w:rFonts w:ascii="Arial" w:eastAsia="Calibr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67C828F9"/>
    <w:multiLevelType w:val="hybridMultilevel"/>
    <w:tmpl w:val="739A5E6E"/>
    <w:lvl w:ilvl="0" w:tplc="32983DC0">
      <w:start w:val="1"/>
      <w:numFmt w:val="decimal"/>
      <w:lvlText w:val="%1)"/>
      <w:lvlJc w:val="left"/>
      <w:pPr>
        <w:ind w:left="1140" w:hanging="78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7" w15:restartNumberingAfterBreak="0">
    <w:nsid w:val="71FA471A"/>
    <w:multiLevelType w:val="multilevel"/>
    <w:tmpl w:val="03C89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
  </w:num>
  <w:num w:numId="4">
    <w:abstractNumId w:val="0"/>
  </w:num>
  <w:num w:numId="5">
    <w:abstractNumId w:val="5"/>
  </w:num>
  <w:num w:numId="6">
    <w:abstractNumId w:val="7"/>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2CB"/>
    <w:rsid w:val="00004BC4"/>
    <w:rsid w:val="00017A9B"/>
    <w:rsid w:val="00026294"/>
    <w:rsid w:val="00031D0F"/>
    <w:rsid w:val="00047121"/>
    <w:rsid w:val="00082EC9"/>
    <w:rsid w:val="000904E5"/>
    <w:rsid w:val="000B2F86"/>
    <w:rsid w:val="000C24E0"/>
    <w:rsid w:val="000D3FF1"/>
    <w:rsid w:val="00102E20"/>
    <w:rsid w:val="00113D48"/>
    <w:rsid w:val="00117906"/>
    <w:rsid w:val="001209C2"/>
    <w:rsid w:val="00122A8C"/>
    <w:rsid w:val="00125218"/>
    <w:rsid w:val="00147EB4"/>
    <w:rsid w:val="001548DB"/>
    <w:rsid w:val="0018479A"/>
    <w:rsid w:val="00193986"/>
    <w:rsid w:val="001A3198"/>
    <w:rsid w:val="001B1196"/>
    <w:rsid w:val="001F35A1"/>
    <w:rsid w:val="002108A6"/>
    <w:rsid w:val="00216DA4"/>
    <w:rsid w:val="00220760"/>
    <w:rsid w:val="002508DB"/>
    <w:rsid w:val="002523AD"/>
    <w:rsid w:val="0029106E"/>
    <w:rsid w:val="00337D08"/>
    <w:rsid w:val="00350D59"/>
    <w:rsid w:val="003701EB"/>
    <w:rsid w:val="003729B1"/>
    <w:rsid w:val="00377864"/>
    <w:rsid w:val="003927DF"/>
    <w:rsid w:val="003D1238"/>
    <w:rsid w:val="003D2F2D"/>
    <w:rsid w:val="003D3BC8"/>
    <w:rsid w:val="003E5A59"/>
    <w:rsid w:val="003E5FC7"/>
    <w:rsid w:val="003F3844"/>
    <w:rsid w:val="004403B9"/>
    <w:rsid w:val="004554AB"/>
    <w:rsid w:val="00465D5C"/>
    <w:rsid w:val="004722CB"/>
    <w:rsid w:val="00472B01"/>
    <w:rsid w:val="004A4093"/>
    <w:rsid w:val="004A4186"/>
    <w:rsid w:val="004B0E79"/>
    <w:rsid w:val="004C264D"/>
    <w:rsid w:val="004C436C"/>
    <w:rsid w:val="004D0037"/>
    <w:rsid w:val="004E7376"/>
    <w:rsid w:val="00524C08"/>
    <w:rsid w:val="00546BE9"/>
    <w:rsid w:val="00574A13"/>
    <w:rsid w:val="00574E26"/>
    <w:rsid w:val="005D4F5D"/>
    <w:rsid w:val="005E3A28"/>
    <w:rsid w:val="00605FD0"/>
    <w:rsid w:val="0061453E"/>
    <w:rsid w:val="006145B7"/>
    <w:rsid w:val="006C2C08"/>
    <w:rsid w:val="006D0718"/>
    <w:rsid w:val="006D7E4E"/>
    <w:rsid w:val="006F58F0"/>
    <w:rsid w:val="00703AA4"/>
    <w:rsid w:val="00705D19"/>
    <w:rsid w:val="00716D1B"/>
    <w:rsid w:val="007449F6"/>
    <w:rsid w:val="00767364"/>
    <w:rsid w:val="0077604A"/>
    <w:rsid w:val="00784675"/>
    <w:rsid w:val="0079485E"/>
    <w:rsid w:val="007F07E0"/>
    <w:rsid w:val="00831531"/>
    <w:rsid w:val="00840955"/>
    <w:rsid w:val="00846799"/>
    <w:rsid w:val="00850823"/>
    <w:rsid w:val="008847F2"/>
    <w:rsid w:val="0089125B"/>
    <w:rsid w:val="0092591B"/>
    <w:rsid w:val="00967B74"/>
    <w:rsid w:val="0098504B"/>
    <w:rsid w:val="009A6F88"/>
    <w:rsid w:val="009C2EA4"/>
    <w:rsid w:val="00A05C5D"/>
    <w:rsid w:val="00A41FB5"/>
    <w:rsid w:val="00A70E83"/>
    <w:rsid w:val="00AC743A"/>
    <w:rsid w:val="00AD5DEB"/>
    <w:rsid w:val="00AE70BC"/>
    <w:rsid w:val="00B11C88"/>
    <w:rsid w:val="00B348C3"/>
    <w:rsid w:val="00B5792B"/>
    <w:rsid w:val="00B64607"/>
    <w:rsid w:val="00B8446E"/>
    <w:rsid w:val="00B934A4"/>
    <w:rsid w:val="00BA4E57"/>
    <w:rsid w:val="00BC63AE"/>
    <w:rsid w:val="00BC6591"/>
    <w:rsid w:val="00BE7297"/>
    <w:rsid w:val="00BF4246"/>
    <w:rsid w:val="00C07167"/>
    <w:rsid w:val="00C1059D"/>
    <w:rsid w:val="00C25195"/>
    <w:rsid w:val="00C66778"/>
    <w:rsid w:val="00CA6943"/>
    <w:rsid w:val="00CB2BE1"/>
    <w:rsid w:val="00CC4CB5"/>
    <w:rsid w:val="00CD50F5"/>
    <w:rsid w:val="00CE1886"/>
    <w:rsid w:val="00CF73AE"/>
    <w:rsid w:val="00D057B4"/>
    <w:rsid w:val="00D10A08"/>
    <w:rsid w:val="00D20D34"/>
    <w:rsid w:val="00D32D0E"/>
    <w:rsid w:val="00D55226"/>
    <w:rsid w:val="00D6176A"/>
    <w:rsid w:val="00D67D3A"/>
    <w:rsid w:val="00D91229"/>
    <w:rsid w:val="00DA7B36"/>
    <w:rsid w:val="00DB6931"/>
    <w:rsid w:val="00DD26E8"/>
    <w:rsid w:val="00DF620A"/>
    <w:rsid w:val="00E1042E"/>
    <w:rsid w:val="00E63B6E"/>
    <w:rsid w:val="00E972F9"/>
    <w:rsid w:val="00EA18E8"/>
    <w:rsid w:val="00EB1AD2"/>
    <w:rsid w:val="00EB61BA"/>
    <w:rsid w:val="00ED1D58"/>
    <w:rsid w:val="00EE07C4"/>
    <w:rsid w:val="00EF662D"/>
    <w:rsid w:val="00F017B5"/>
    <w:rsid w:val="00F043C7"/>
    <w:rsid w:val="00F122B9"/>
    <w:rsid w:val="00F264AB"/>
    <w:rsid w:val="00F30DFB"/>
    <w:rsid w:val="00F313CF"/>
    <w:rsid w:val="00F438EE"/>
    <w:rsid w:val="00F4755A"/>
    <w:rsid w:val="00F54946"/>
    <w:rsid w:val="00F70313"/>
    <w:rsid w:val="00FF03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7A0488"/>
  <w14:defaultImageDpi w14:val="300"/>
  <w15:docId w15:val="{15EDEDB0-1CDC-439E-83A8-7F8DCA78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A4186"/>
    <w:rPr>
      <w:rFonts w:ascii="Times New Roman" w:hAnsi="Times New Roman" w:cs="Times New Roman"/>
    </w:rPr>
  </w:style>
  <w:style w:type="paragraph" w:styleId="berschrift1">
    <w:name w:val="heading 1"/>
    <w:basedOn w:val="Standard"/>
    <w:link w:val="berschrift1Zchn"/>
    <w:uiPriority w:val="9"/>
    <w:qFormat/>
    <w:rsid w:val="00767364"/>
    <w:pPr>
      <w:spacing w:before="100" w:beforeAutospacing="1" w:after="100" w:afterAutospacing="1"/>
      <w:outlineLvl w:val="0"/>
    </w:pPr>
    <w:rPr>
      <w:rFonts w:eastAsia="Times New Roman"/>
      <w:b/>
      <w:bCs/>
      <w:kern w:val="36"/>
      <w:sz w:val="48"/>
      <w:szCs w:val="48"/>
      <w:lang w:val="de-AT" w:eastAsia="de-AT"/>
    </w:rPr>
  </w:style>
  <w:style w:type="paragraph" w:styleId="berschrift2">
    <w:name w:val="heading 2"/>
    <w:basedOn w:val="Standard"/>
    <w:next w:val="Standard"/>
    <w:link w:val="berschrift2Zchn"/>
    <w:uiPriority w:val="9"/>
    <w:semiHidden/>
    <w:unhideWhenUsed/>
    <w:qFormat/>
    <w:rsid w:val="007760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77604A"/>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link w:val="berschrift4Zchn"/>
    <w:uiPriority w:val="9"/>
    <w:qFormat/>
    <w:rsid w:val="00767364"/>
    <w:pPr>
      <w:spacing w:before="100" w:beforeAutospacing="1" w:after="100" w:afterAutospacing="1"/>
      <w:outlineLvl w:val="3"/>
    </w:pPr>
    <w:rPr>
      <w:rFonts w:eastAsia="Times New Roman"/>
      <w:b/>
      <w:bCs/>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403B9"/>
    <w:pPr>
      <w:tabs>
        <w:tab w:val="center" w:pos="4536"/>
        <w:tab w:val="right" w:pos="9072"/>
      </w:tabs>
    </w:pPr>
    <w:rPr>
      <w:rFonts w:asciiTheme="minorHAnsi" w:hAnsiTheme="minorHAnsi" w:cstheme="minorBidi"/>
    </w:rPr>
  </w:style>
  <w:style w:type="character" w:customStyle="1" w:styleId="KopfzeileZchn">
    <w:name w:val="Kopfzeile Zchn"/>
    <w:basedOn w:val="Absatz-Standardschriftart"/>
    <w:link w:val="Kopfzeile"/>
    <w:uiPriority w:val="99"/>
    <w:rsid w:val="004403B9"/>
  </w:style>
  <w:style w:type="paragraph" w:styleId="Fuzeile">
    <w:name w:val="footer"/>
    <w:basedOn w:val="Standard"/>
    <w:link w:val="FuzeileZchn"/>
    <w:uiPriority w:val="99"/>
    <w:unhideWhenUsed/>
    <w:rsid w:val="004403B9"/>
    <w:pPr>
      <w:tabs>
        <w:tab w:val="center" w:pos="4536"/>
        <w:tab w:val="right" w:pos="9072"/>
      </w:tabs>
    </w:pPr>
    <w:rPr>
      <w:rFonts w:asciiTheme="minorHAnsi" w:hAnsiTheme="minorHAnsi" w:cstheme="minorBidi"/>
    </w:rPr>
  </w:style>
  <w:style w:type="character" w:customStyle="1" w:styleId="FuzeileZchn">
    <w:name w:val="Fußzeile Zchn"/>
    <w:basedOn w:val="Absatz-Standardschriftart"/>
    <w:link w:val="Fuzeile"/>
    <w:uiPriority w:val="99"/>
    <w:rsid w:val="004403B9"/>
  </w:style>
  <w:style w:type="paragraph" w:styleId="Sprechblasentext">
    <w:name w:val="Balloon Text"/>
    <w:basedOn w:val="Standard"/>
    <w:link w:val="SprechblasentextZchn"/>
    <w:uiPriority w:val="99"/>
    <w:semiHidden/>
    <w:unhideWhenUsed/>
    <w:rsid w:val="004403B9"/>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03B9"/>
    <w:rPr>
      <w:rFonts w:ascii="Lucida Grande" w:hAnsi="Lucida Grande" w:cs="Lucida Grande"/>
      <w:sz w:val="18"/>
      <w:szCs w:val="18"/>
    </w:rPr>
  </w:style>
  <w:style w:type="character" w:styleId="Seitenzahl">
    <w:name w:val="page number"/>
    <w:basedOn w:val="Absatz-Standardschriftart"/>
    <w:rsid w:val="00125218"/>
  </w:style>
  <w:style w:type="paragraph" w:customStyle="1" w:styleId="FormatvorlageTrebuchetMS11ptVor5ptNach5pt">
    <w:name w:val="Formatvorlage Trebuchet MS 11 pt Vor:  5 pt Nach:  5 pt"/>
    <w:basedOn w:val="Standard"/>
    <w:link w:val="FormatvorlageTrebuchetMS11ptVor5ptNach5ptZchn"/>
    <w:rsid w:val="00D6176A"/>
    <w:pPr>
      <w:spacing w:before="240" w:after="100" w:line="340" w:lineRule="exact"/>
    </w:pPr>
    <w:rPr>
      <w:rFonts w:ascii="Trebuchet MS" w:eastAsia="Times New Roman" w:hAnsi="Trebuchet MS"/>
      <w:sz w:val="22"/>
      <w:szCs w:val="20"/>
    </w:rPr>
  </w:style>
  <w:style w:type="character" w:customStyle="1" w:styleId="FormatvorlageTrebuchetMS11ptVor5ptNach5ptZchn">
    <w:name w:val="Formatvorlage Trebuchet MS 11 pt Vor:  5 pt Nach:  5 pt Zchn"/>
    <w:basedOn w:val="Absatz-Standardschriftart"/>
    <w:link w:val="FormatvorlageTrebuchetMS11ptVor5ptNach5pt"/>
    <w:rsid w:val="00D6176A"/>
    <w:rPr>
      <w:rFonts w:ascii="Trebuchet MS" w:eastAsia="Times New Roman" w:hAnsi="Trebuchet MS" w:cs="Times New Roman"/>
      <w:sz w:val="22"/>
      <w:szCs w:val="20"/>
    </w:rPr>
  </w:style>
  <w:style w:type="character" w:styleId="Hyperlink">
    <w:name w:val="Hyperlink"/>
    <w:basedOn w:val="Absatz-Standardschriftart"/>
    <w:rsid w:val="00D6176A"/>
    <w:rPr>
      <w:color w:val="0000FF"/>
      <w:u w:val="single"/>
    </w:rPr>
  </w:style>
  <w:style w:type="character" w:styleId="Kommentarzeichen">
    <w:name w:val="annotation reference"/>
    <w:basedOn w:val="Absatz-Standardschriftart"/>
    <w:uiPriority w:val="99"/>
    <w:semiHidden/>
    <w:unhideWhenUsed/>
    <w:rsid w:val="001209C2"/>
    <w:rPr>
      <w:sz w:val="16"/>
      <w:szCs w:val="16"/>
    </w:rPr>
  </w:style>
  <w:style w:type="paragraph" w:styleId="Kommentartext">
    <w:name w:val="annotation text"/>
    <w:basedOn w:val="Standard"/>
    <w:link w:val="KommentartextZchn"/>
    <w:uiPriority w:val="99"/>
    <w:semiHidden/>
    <w:unhideWhenUsed/>
    <w:rsid w:val="001209C2"/>
    <w:rPr>
      <w:sz w:val="20"/>
      <w:szCs w:val="20"/>
    </w:rPr>
  </w:style>
  <w:style w:type="character" w:customStyle="1" w:styleId="KommentartextZchn">
    <w:name w:val="Kommentartext Zchn"/>
    <w:basedOn w:val="Absatz-Standardschriftart"/>
    <w:link w:val="Kommentartext"/>
    <w:uiPriority w:val="99"/>
    <w:semiHidden/>
    <w:rsid w:val="001209C2"/>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1209C2"/>
    <w:rPr>
      <w:b/>
      <w:bCs/>
    </w:rPr>
  </w:style>
  <w:style w:type="character" w:customStyle="1" w:styleId="KommentarthemaZchn">
    <w:name w:val="Kommentarthema Zchn"/>
    <w:basedOn w:val="KommentartextZchn"/>
    <w:link w:val="Kommentarthema"/>
    <w:uiPriority w:val="99"/>
    <w:semiHidden/>
    <w:rsid w:val="001209C2"/>
    <w:rPr>
      <w:rFonts w:ascii="Times New Roman" w:hAnsi="Times New Roman" w:cs="Times New Roman"/>
      <w:b/>
      <w:bCs/>
      <w:sz w:val="20"/>
      <w:szCs w:val="20"/>
    </w:rPr>
  </w:style>
  <w:style w:type="paragraph" w:styleId="Listenabsatz">
    <w:name w:val="List Paragraph"/>
    <w:basedOn w:val="Standard"/>
    <w:uiPriority w:val="34"/>
    <w:qFormat/>
    <w:rsid w:val="00D55226"/>
    <w:pPr>
      <w:ind w:left="720"/>
    </w:pPr>
    <w:rPr>
      <w:rFonts w:ascii="Calibri" w:eastAsiaTheme="minorHAnsi" w:hAnsi="Calibri" w:cs="Calibri"/>
      <w:sz w:val="22"/>
      <w:szCs w:val="22"/>
      <w:lang w:val="de-AT" w:eastAsia="en-US"/>
    </w:rPr>
  </w:style>
  <w:style w:type="paragraph" w:styleId="StandardWeb">
    <w:name w:val="Normal (Web)"/>
    <w:basedOn w:val="Standard"/>
    <w:uiPriority w:val="99"/>
    <w:unhideWhenUsed/>
    <w:rsid w:val="00E63B6E"/>
    <w:pPr>
      <w:spacing w:after="295"/>
    </w:pPr>
    <w:rPr>
      <w:rFonts w:eastAsiaTheme="minorHAnsi"/>
      <w:lang w:val="de-AT" w:eastAsia="de-AT"/>
    </w:rPr>
  </w:style>
  <w:style w:type="paragraph" w:customStyle="1" w:styleId="Default">
    <w:name w:val="Default"/>
    <w:rsid w:val="00E63B6E"/>
    <w:pPr>
      <w:autoSpaceDE w:val="0"/>
      <w:autoSpaceDN w:val="0"/>
      <w:adjustRightInd w:val="0"/>
    </w:pPr>
    <w:rPr>
      <w:rFonts w:ascii="HelveticaNeueLT Pro 45 Lt" w:hAnsi="HelveticaNeueLT Pro 45 Lt" w:cs="HelveticaNeueLT Pro 45 Lt"/>
      <w:color w:val="000000"/>
      <w:lang w:val="de-AT" w:eastAsia="ja-JP"/>
    </w:rPr>
  </w:style>
  <w:style w:type="character" w:customStyle="1" w:styleId="berschrift1Zchn">
    <w:name w:val="Überschrift 1 Zchn"/>
    <w:basedOn w:val="Absatz-Standardschriftart"/>
    <w:link w:val="berschrift1"/>
    <w:uiPriority w:val="9"/>
    <w:rsid w:val="00767364"/>
    <w:rPr>
      <w:rFonts w:ascii="Times New Roman" w:eastAsia="Times New Roman" w:hAnsi="Times New Roman" w:cs="Times New Roman"/>
      <w:b/>
      <w:bCs/>
      <w:kern w:val="36"/>
      <w:sz w:val="48"/>
      <w:szCs w:val="48"/>
      <w:lang w:val="de-AT" w:eastAsia="de-AT"/>
    </w:rPr>
  </w:style>
  <w:style w:type="character" w:customStyle="1" w:styleId="berschrift4Zchn">
    <w:name w:val="Überschrift 4 Zchn"/>
    <w:basedOn w:val="Absatz-Standardschriftart"/>
    <w:link w:val="berschrift4"/>
    <w:uiPriority w:val="9"/>
    <w:rsid w:val="00767364"/>
    <w:rPr>
      <w:rFonts w:ascii="Times New Roman" w:eastAsia="Times New Roman" w:hAnsi="Times New Roman" w:cs="Times New Roman"/>
      <w:b/>
      <w:bCs/>
      <w:lang w:val="de-AT" w:eastAsia="de-AT"/>
    </w:rPr>
  </w:style>
  <w:style w:type="character" w:styleId="Fett">
    <w:name w:val="Strong"/>
    <w:basedOn w:val="Absatz-Standardschriftart"/>
    <w:uiPriority w:val="22"/>
    <w:qFormat/>
    <w:rsid w:val="00767364"/>
    <w:rPr>
      <w:b/>
      <w:bCs/>
    </w:rPr>
  </w:style>
  <w:style w:type="character" w:customStyle="1" w:styleId="berschrift2Zchn">
    <w:name w:val="Überschrift 2 Zchn"/>
    <w:basedOn w:val="Absatz-Standardschriftart"/>
    <w:link w:val="berschrift2"/>
    <w:uiPriority w:val="9"/>
    <w:semiHidden/>
    <w:rsid w:val="0077604A"/>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77604A"/>
    <w:rPr>
      <w:rFonts w:asciiTheme="majorHAnsi" w:eastAsiaTheme="majorEastAsia" w:hAnsiTheme="majorHAnsi" w:cstheme="majorBidi"/>
      <w:color w:val="243F60" w:themeColor="accent1" w:themeShade="7F"/>
    </w:rPr>
  </w:style>
  <w:style w:type="paragraph" w:customStyle="1" w:styleId="text">
    <w:name w:val="text"/>
    <w:basedOn w:val="Standard"/>
    <w:rsid w:val="0077604A"/>
    <w:pPr>
      <w:spacing w:before="100" w:beforeAutospacing="1" w:after="100" w:afterAutospacing="1"/>
    </w:pPr>
    <w:rPr>
      <w:rFonts w:eastAsia="Times New Roman"/>
      <w:lang w:val="de-AT" w:eastAsia="de-AT"/>
    </w:rPr>
  </w:style>
  <w:style w:type="character" w:customStyle="1" w:styleId="text1">
    <w:name w:val="text1"/>
    <w:basedOn w:val="Absatz-Standardschriftart"/>
    <w:rsid w:val="003D3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3016">
      <w:bodyDiv w:val="1"/>
      <w:marLeft w:val="0"/>
      <w:marRight w:val="0"/>
      <w:marTop w:val="0"/>
      <w:marBottom w:val="0"/>
      <w:divBdr>
        <w:top w:val="none" w:sz="0" w:space="0" w:color="auto"/>
        <w:left w:val="none" w:sz="0" w:space="0" w:color="auto"/>
        <w:bottom w:val="none" w:sz="0" w:space="0" w:color="auto"/>
        <w:right w:val="none" w:sz="0" w:space="0" w:color="auto"/>
      </w:divBdr>
    </w:div>
    <w:div w:id="111440413">
      <w:bodyDiv w:val="1"/>
      <w:marLeft w:val="0"/>
      <w:marRight w:val="0"/>
      <w:marTop w:val="0"/>
      <w:marBottom w:val="0"/>
      <w:divBdr>
        <w:top w:val="none" w:sz="0" w:space="0" w:color="auto"/>
        <w:left w:val="none" w:sz="0" w:space="0" w:color="auto"/>
        <w:bottom w:val="none" w:sz="0" w:space="0" w:color="auto"/>
        <w:right w:val="none" w:sz="0" w:space="0" w:color="auto"/>
      </w:divBdr>
    </w:div>
    <w:div w:id="217715856">
      <w:bodyDiv w:val="1"/>
      <w:marLeft w:val="0"/>
      <w:marRight w:val="0"/>
      <w:marTop w:val="0"/>
      <w:marBottom w:val="0"/>
      <w:divBdr>
        <w:top w:val="none" w:sz="0" w:space="0" w:color="auto"/>
        <w:left w:val="none" w:sz="0" w:space="0" w:color="auto"/>
        <w:bottom w:val="none" w:sz="0" w:space="0" w:color="auto"/>
        <w:right w:val="none" w:sz="0" w:space="0" w:color="auto"/>
      </w:divBdr>
    </w:div>
    <w:div w:id="734400386">
      <w:bodyDiv w:val="1"/>
      <w:marLeft w:val="0"/>
      <w:marRight w:val="0"/>
      <w:marTop w:val="0"/>
      <w:marBottom w:val="0"/>
      <w:divBdr>
        <w:top w:val="none" w:sz="0" w:space="0" w:color="auto"/>
        <w:left w:val="none" w:sz="0" w:space="0" w:color="auto"/>
        <w:bottom w:val="none" w:sz="0" w:space="0" w:color="auto"/>
        <w:right w:val="none" w:sz="0" w:space="0" w:color="auto"/>
      </w:divBdr>
    </w:div>
    <w:div w:id="856624930">
      <w:bodyDiv w:val="1"/>
      <w:marLeft w:val="0"/>
      <w:marRight w:val="0"/>
      <w:marTop w:val="0"/>
      <w:marBottom w:val="0"/>
      <w:divBdr>
        <w:top w:val="none" w:sz="0" w:space="0" w:color="auto"/>
        <w:left w:val="none" w:sz="0" w:space="0" w:color="auto"/>
        <w:bottom w:val="none" w:sz="0" w:space="0" w:color="auto"/>
        <w:right w:val="none" w:sz="0" w:space="0" w:color="auto"/>
      </w:divBdr>
    </w:div>
    <w:div w:id="1091316463">
      <w:bodyDiv w:val="1"/>
      <w:marLeft w:val="0"/>
      <w:marRight w:val="0"/>
      <w:marTop w:val="0"/>
      <w:marBottom w:val="0"/>
      <w:divBdr>
        <w:top w:val="none" w:sz="0" w:space="0" w:color="auto"/>
        <w:left w:val="none" w:sz="0" w:space="0" w:color="auto"/>
        <w:bottom w:val="none" w:sz="0" w:space="0" w:color="auto"/>
        <w:right w:val="none" w:sz="0" w:space="0" w:color="auto"/>
      </w:divBdr>
    </w:div>
    <w:div w:id="1196772519">
      <w:bodyDiv w:val="1"/>
      <w:marLeft w:val="0"/>
      <w:marRight w:val="0"/>
      <w:marTop w:val="0"/>
      <w:marBottom w:val="0"/>
      <w:divBdr>
        <w:top w:val="none" w:sz="0" w:space="0" w:color="auto"/>
        <w:left w:val="none" w:sz="0" w:space="0" w:color="auto"/>
        <w:bottom w:val="none" w:sz="0" w:space="0" w:color="auto"/>
        <w:right w:val="none" w:sz="0" w:space="0" w:color="auto"/>
      </w:divBdr>
    </w:div>
    <w:div w:id="1239167389">
      <w:bodyDiv w:val="1"/>
      <w:marLeft w:val="0"/>
      <w:marRight w:val="0"/>
      <w:marTop w:val="0"/>
      <w:marBottom w:val="0"/>
      <w:divBdr>
        <w:top w:val="none" w:sz="0" w:space="0" w:color="auto"/>
        <w:left w:val="none" w:sz="0" w:space="0" w:color="auto"/>
        <w:bottom w:val="none" w:sz="0" w:space="0" w:color="auto"/>
        <w:right w:val="none" w:sz="0" w:space="0" w:color="auto"/>
      </w:divBdr>
    </w:div>
    <w:div w:id="1297754155">
      <w:bodyDiv w:val="1"/>
      <w:marLeft w:val="0"/>
      <w:marRight w:val="0"/>
      <w:marTop w:val="0"/>
      <w:marBottom w:val="0"/>
      <w:divBdr>
        <w:top w:val="none" w:sz="0" w:space="0" w:color="auto"/>
        <w:left w:val="none" w:sz="0" w:space="0" w:color="auto"/>
        <w:bottom w:val="none" w:sz="0" w:space="0" w:color="auto"/>
        <w:right w:val="none" w:sz="0" w:space="0" w:color="auto"/>
      </w:divBdr>
    </w:div>
    <w:div w:id="1334140407">
      <w:bodyDiv w:val="1"/>
      <w:marLeft w:val="0"/>
      <w:marRight w:val="0"/>
      <w:marTop w:val="0"/>
      <w:marBottom w:val="0"/>
      <w:divBdr>
        <w:top w:val="none" w:sz="0" w:space="0" w:color="auto"/>
        <w:left w:val="none" w:sz="0" w:space="0" w:color="auto"/>
        <w:bottom w:val="none" w:sz="0" w:space="0" w:color="auto"/>
        <w:right w:val="none" w:sz="0" w:space="0" w:color="auto"/>
      </w:divBdr>
    </w:div>
    <w:div w:id="1342778698">
      <w:bodyDiv w:val="1"/>
      <w:marLeft w:val="0"/>
      <w:marRight w:val="0"/>
      <w:marTop w:val="0"/>
      <w:marBottom w:val="0"/>
      <w:divBdr>
        <w:top w:val="none" w:sz="0" w:space="0" w:color="auto"/>
        <w:left w:val="none" w:sz="0" w:space="0" w:color="auto"/>
        <w:bottom w:val="none" w:sz="0" w:space="0" w:color="auto"/>
        <w:right w:val="none" w:sz="0" w:space="0" w:color="auto"/>
      </w:divBdr>
      <w:divsChild>
        <w:div w:id="887767957">
          <w:marLeft w:val="0"/>
          <w:marRight w:val="0"/>
          <w:marTop w:val="0"/>
          <w:marBottom w:val="0"/>
          <w:divBdr>
            <w:top w:val="none" w:sz="0" w:space="0" w:color="auto"/>
            <w:left w:val="none" w:sz="0" w:space="0" w:color="auto"/>
            <w:bottom w:val="none" w:sz="0" w:space="0" w:color="auto"/>
            <w:right w:val="none" w:sz="0" w:space="0" w:color="auto"/>
          </w:divBdr>
        </w:div>
        <w:div w:id="845175816">
          <w:marLeft w:val="0"/>
          <w:marRight w:val="0"/>
          <w:marTop w:val="0"/>
          <w:marBottom w:val="0"/>
          <w:divBdr>
            <w:top w:val="none" w:sz="0" w:space="0" w:color="auto"/>
            <w:left w:val="none" w:sz="0" w:space="0" w:color="auto"/>
            <w:bottom w:val="none" w:sz="0" w:space="0" w:color="auto"/>
            <w:right w:val="none" w:sz="0" w:space="0" w:color="auto"/>
          </w:divBdr>
          <w:divsChild>
            <w:div w:id="1448428130">
              <w:marLeft w:val="0"/>
              <w:marRight w:val="0"/>
              <w:marTop w:val="0"/>
              <w:marBottom w:val="0"/>
              <w:divBdr>
                <w:top w:val="none" w:sz="0" w:space="0" w:color="auto"/>
                <w:left w:val="none" w:sz="0" w:space="0" w:color="auto"/>
                <w:bottom w:val="none" w:sz="0" w:space="0" w:color="auto"/>
                <w:right w:val="none" w:sz="0" w:space="0" w:color="auto"/>
              </w:divBdr>
              <w:divsChild>
                <w:div w:id="422189764">
                  <w:marLeft w:val="0"/>
                  <w:marRight w:val="0"/>
                  <w:marTop w:val="0"/>
                  <w:marBottom w:val="0"/>
                  <w:divBdr>
                    <w:top w:val="none" w:sz="0" w:space="0" w:color="auto"/>
                    <w:left w:val="none" w:sz="0" w:space="0" w:color="auto"/>
                    <w:bottom w:val="none" w:sz="0" w:space="0" w:color="auto"/>
                    <w:right w:val="none" w:sz="0" w:space="0" w:color="auto"/>
                  </w:divBdr>
                  <w:divsChild>
                    <w:div w:id="1155947368">
                      <w:marLeft w:val="0"/>
                      <w:marRight w:val="0"/>
                      <w:marTop w:val="0"/>
                      <w:marBottom w:val="0"/>
                      <w:divBdr>
                        <w:top w:val="none" w:sz="0" w:space="0" w:color="auto"/>
                        <w:left w:val="none" w:sz="0" w:space="0" w:color="auto"/>
                        <w:bottom w:val="none" w:sz="0" w:space="0" w:color="auto"/>
                        <w:right w:val="none" w:sz="0" w:space="0" w:color="auto"/>
                      </w:divBdr>
                    </w:div>
                    <w:div w:id="1185748903">
                      <w:marLeft w:val="0"/>
                      <w:marRight w:val="0"/>
                      <w:marTop w:val="0"/>
                      <w:marBottom w:val="0"/>
                      <w:divBdr>
                        <w:top w:val="none" w:sz="0" w:space="0" w:color="auto"/>
                        <w:left w:val="none" w:sz="0" w:space="0" w:color="auto"/>
                        <w:bottom w:val="none" w:sz="0" w:space="0" w:color="auto"/>
                        <w:right w:val="none" w:sz="0" w:space="0" w:color="auto"/>
                      </w:divBdr>
                    </w:div>
                    <w:div w:id="1626152286">
                      <w:marLeft w:val="0"/>
                      <w:marRight w:val="0"/>
                      <w:marTop w:val="0"/>
                      <w:marBottom w:val="0"/>
                      <w:divBdr>
                        <w:top w:val="none" w:sz="0" w:space="0" w:color="auto"/>
                        <w:left w:val="none" w:sz="0" w:space="0" w:color="auto"/>
                        <w:bottom w:val="none" w:sz="0" w:space="0" w:color="auto"/>
                        <w:right w:val="none" w:sz="0" w:space="0" w:color="auto"/>
                      </w:divBdr>
                    </w:div>
                    <w:div w:id="709306453">
                      <w:marLeft w:val="0"/>
                      <w:marRight w:val="0"/>
                      <w:marTop w:val="0"/>
                      <w:marBottom w:val="0"/>
                      <w:divBdr>
                        <w:top w:val="none" w:sz="0" w:space="0" w:color="auto"/>
                        <w:left w:val="none" w:sz="0" w:space="0" w:color="auto"/>
                        <w:bottom w:val="none" w:sz="0" w:space="0" w:color="auto"/>
                        <w:right w:val="none" w:sz="0" w:space="0" w:color="auto"/>
                      </w:divBdr>
                    </w:div>
                    <w:div w:id="13637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417181">
      <w:bodyDiv w:val="1"/>
      <w:marLeft w:val="0"/>
      <w:marRight w:val="0"/>
      <w:marTop w:val="0"/>
      <w:marBottom w:val="0"/>
      <w:divBdr>
        <w:top w:val="none" w:sz="0" w:space="0" w:color="auto"/>
        <w:left w:val="none" w:sz="0" w:space="0" w:color="auto"/>
        <w:bottom w:val="none" w:sz="0" w:space="0" w:color="auto"/>
        <w:right w:val="none" w:sz="0" w:space="0" w:color="auto"/>
      </w:divBdr>
    </w:div>
    <w:div w:id="1931427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teinhart@mann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josef.manner.com/de/shops" TargetMode="External"/><Relationship Id="rId4" Type="http://schemas.openxmlformats.org/officeDocument/2006/relationships/settings" Target="settings.xml"/><Relationship Id="rId9" Type="http://schemas.openxmlformats.org/officeDocument/2006/relationships/hyperlink" Target="http://www.manner.com"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1865D-7688-BE44-9E40-F2FB56D3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2353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manner</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Schwarz</dc:creator>
  <cp:lastModifiedBy>Eva Grassmugg</cp:lastModifiedBy>
  <cp:revision>3</cp:revision>
  <cp:lastPrinted>2017-01-17T08:54:00Z</cp:lastPrinted>
  <dcterms:created xsi:type="dcterms:W3CDTF">2018-05-28T14:25:00Z</dcterms:created>
  <dcterms:modified xsi:type="dcterms:W3CDTF">2018-05-28T14:34:00Z</dcterms:modified>
</cp:coreProperties>
</file>